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B03D0B">
      <w:pPr>
        <w:pStyle w:val="BodyText"/>
      </w:pPr>
    </w:p>
    <w:p w14:paraId="035A31D6" w14:textId="516AC1FB" w:rsidR="00F74320" w:rsidRDefault="000E48D8" w:rsidP="00CE2274">
      <w:pPr>
        <w:pStyle w:val="DocumentTitleA"/>
      </w:pPr>
      <w:r>
        <w:t>Close Out Visit Report</w:t>
      </w:r>
    </w:p>
    <w:p w14:paraId="42460307" w14:textId="77777777" w:rsidR="00262D0E" w:rsidRDefault="00262D0E" w:rsidP="00CE2274">
      <w:pPr>
        <w:pStyle w:val="DocumentTitleA"/>
      </w:pPr>
    </w:p>
    <w:tbl>
      <w:tblPr>
        <w:tblStyle w:val="TableGrid"/>
        <w:tblW w:w="8606" w:type="dxa"/>
        <w:tblInd w:w="0" w:type="dxa"/>
        <w:tblLook w:val="04A0" w:firstRow="1" w:lastRow="0" w:firstColumn="1" w:lastColumn="0" w:noHBand="0" w:noVBand="1"/>
      </w:tblPr>
      <w:tblGrid>
        <w:gridCol w:w="994"/>
        <w:gridCol w:w="2742"/>
        <w:gridCol w:w="730"/>
        <w:gridCol w:w="851"/>
        <w:gridCol w:w="3289"/>
      </w:tblGrid>
      <w:tr w:rsidR="000D383F" w14:paraId="5EBFE0C5" w14:textId="77777777" w:rsidTr="633DDA06">
        <w:tc>
          <w:tcPr>
            <w:tcW w:w="8606" w:type="dxa"/>
            <w:gridSpan w:val="5"/>
            <w:shd w:val="clear" w:color="auto" w:fill="00325F"/>
          </w:tcPr>
          <w:p w14:paraId="5DF4DE35" w14:textId="77777777" w:rsidR="000D383F" w:rsidRPr="00262D0E" w:rsidRDefault="000D383F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262D0E" w14:paraId="60EE1782" w14:textId="77777777" w:rsidTr="633DDA06"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E777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Study name</w:t>
            </w:r>
          </w:p>
        </w:tc>
        <w:tc>
          <w:tcPr>
            <w:tcW w:w="7612" w:type="dxa"/>
            <w:gridSpan w:val="4"/>
          </w:tcPr>
          <w:p w14:paraId="75293BB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9E49327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5B75B3F3" w14:textId="77777777" w:rsidTr="633DDA06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8B5F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Type of study</w:t>
            </w:r>
          </w:p>
        </w:tc>
        <w:tc>
          <w:tcPr>
            <w:tcW w:w="7612" w:type="dxa"/>
            <w:gridSpan w:val="4"/>
          </w:tcPr>
          <w:p w14:paraId="4E3A63A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10D049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57357E88" w14:textId="77777777" w:rsidTr="633DDA06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559BA" w14:textId="646C2399" w:rsidR="00262D0E" w:rsidRPr="00262D0E" w:rsidRDefault="690E15E9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633DDA06">
              <w:rPr>
                <w:rFonts w:ascii="Source Sans 3 Light" w:hAnsi="Source Sans 3 Light"/>
                <w:sz w:val="20"/>
                <w:szCs w:val="20"/>
              </w:rPr>
              <w:t>AC/IRAS Number</w:t>
            </w:r>
          </w:p>
        </w:tc>
        <w:tc>
          <w:tcPr>
            <w:tcW w:w="2742" w:type="dxa"/>
          </w:tcPr>
          <w:p w14:paraId="0FD0165B" w14:textId="19131AD9" w:rsidR="00262D0E" w:rsidRPr="00262D0E" w:rsidRDefault="00262D0E" w:rsidP="00B03D0B">
            <w:pPr>
              <w:spacing w:line="259" w:lineRule="auto"/>
              <w:rPr>
                <w:rFonts w:ascii="Source Sans 3 Light" w:hAnsi="Source Sans 3 Light"/>
                <w:sz w:val="20"/>
                <w:szCs w:val="20"/>
              </w:rPr>
            </w:pPr>
          </w:p>
          <w:p w14:paraId="3CF6561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F2F2F2" w:themeFill="background1" w:themeFillShade="F2"/>
            <w:vAlign w:val="center"/>
          </w:tcPr>
          <w:p w14:paraId="51523AB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Lothian R&amp;D reference</w:t>
            </w:r>
          </w:p>
        </w:tc>
        <w:tc>
          <w:tcPr>
            <w:tcW w:w="3289" w:type="dxa"/>
          </w:tcPr>
          <w:p w14:paraId="5AA3C12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689606B" w14:textId="77777777" w:rsidTr="633DDA06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41C4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Edition of COV report (if bespoke)</w:t>
            </w:r>
          </w:p>
        </w:tc>
        <w:tc>
          <w:tcPr>
            <w:tcW w:w="2742" w:type="dxa"/>
          </w:tcPr>
          <w:p w14:paraId="61FE50D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74715CD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4140" w:type="dxa"/>
            <w:gridSpan w:val="2"/>
          </w:tcPr>
          <w:p w14:paraId="3C04930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30CDE205" w14:textId="77777777" w:rsidTr="633DDA06">
        <w:trPr>
          <w:trHeight w:val="541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4996D" w14:textId="239E9414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Study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</w:p>
        </w:tc>
        <w:tc>
          <w:tcPr>
            <w:tcW w:w="7612" w:type="dxa"/>
            <w:gridSpan w:val="4"/>
            <w:shd w:val="clear" w:color="auto" w:fill="auto"/>
          </w:tcPr>
          <w:p w14:paraId="75BEB90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53AF751" w14:textId="77777777" w:rsidTr="633DDA06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4999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name</w:t>
            </w:r>
          </w:p>
        </w:tc>
        <w:tc>
          <w:tcPr>
            <w:tcW w:w="7612" w:type="dxa"/>
            <w:gridSpan w:val="4"/>
          </w:tcPr>
          <w:p w14:paraId="5F64B2B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528B1D5" w14:textId="77777777" w:rsidR="00262D0E" w:rsidRPr="00262D0E" w:rsidRDefault="00262D0E" w:rsidP="00325F22">
            <w:pPr>
              <w:tabs>
                <w:tab w:val="left" w:pos="6285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ab/>
            </w:r>
          </w:p>
        </w:tc>
      </w:tr>
      <w:tr w:rsidR="00262D0E" w14:paraId="5F9DFAB5" w14:textId="77777777" w:rsidTr="633DDA06">
        <w:tc>
          <w:tcPr>
            <w:tcW w:w="9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CE7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contact details</w:t>
            </w:r>
          </w:p>
        </w:tc>
        <w:tc>
          <w:tcPr>
            <w:tcW w:w="7612" w:type="dxa"/>
            <w:gridSpan w:val="4"/>
          </w:tcPr>
          <w:p w14:paraId="08B2B42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AB6BDD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4AA7D987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1771"/>
        <w:gridCol w:w="880"/>
        <w:gridCol w:w="679"/>
        <w:gridCol w:w="850"/>
        <w:gridCol w:w="680"/>
        <w:gridCol w:w="1485"/>
        <w:gridCol w:w="1187"/>
        <w:gridCol w:w="1110"/>
      </w:tblGrid>
      <w:tr w:rsidR="00262D0E" w14:paraId="52738EE1" w14:textId="77777777" w:rsidTr="000E48D8">
        <w:tc>
          <w:tcPr>
            <w:tcW w:w="8642" w:type="dxa"/>
            <w:gridSpan w:val="8"/>
            <w:shd w:val="clear" w:color="auto" w:fill="00325F"/>
          </w:tcPr>
          <w:p w14:paraId="2450FFD7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Visit Details</w:t>
            </w:r>
          </w:p>
        </w:tc>
      </w:tr>
      <w:tr w:rsidR="00262D0E" w14:paraId="6EEB6C92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363D3B4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 of visit</w:t>
            </w:r>
          </w:p>
        </w:tc>
        <w:tc>
          <w:tcPr>
            <w:tcW w:w="2988" w:type="dxa"/>
            <w:gridSpan w:val="4"/>
          </w:tcPr>
          <w:p w14:paraId="6618286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7D3AD5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 of last visit</w:t>
            </w:r>
          </w:p>
        </w:tc>
        <w:tc>
          <w:tcPr>
            <w:tcW w:w="2347" w:type="dxa"/>
            <w:gridSpan w:val="2"/>
          </w:tcPr>
          <w:p w14:paraId="1EAD06D2" w14:textId="77777777" w:rsidR="00262D0E" w:rsidRPr="00262D0E" w:rsidRDefault="00262D0E" w:rsidP="00325F22">
            <w:pPr>
              <w:rPr>
                <w:sz w:val="20"/>
                <w:szCs w:val="20"/>
              </w:rPr>
            </w:pPr>
          </w:p>
        </w:tc>
      </w:tr>
      <w:tr w:rsidR="00262D0E" w14:paraId="3AB6D517" w14:textId="77777777" w:rsidTr="000E48D8">
        <w:trPr>
          <w:trHeight w:val="492"/>
        </w:trPr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58B1056A" w14:textId="4A2A219F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Type of visit 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A298E66" w14:textId="15A38189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On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-location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7489F3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10073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Remote 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F1E92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14:paraId="408B4A8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If remote document justification:</w:t>
            </w:r>
          </w:p>
        </w:tc>
      </w:tr>
      <w:tr w:rsidR="00262D0E" w14:paraId="31755291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1319A81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ACCORD personnel (or designees) present</w:t>
            </w:r>
          </w:p>
        </w:tc>
        <w:tc>
          <w:tcPr>
            <w:tcW w:w="6853" w:type="dxa"/>
            <w:gridSpan w:val="7"/>
          </w:tcPr>
          <w:p w14:paraId="5A52B1A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6243EBC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7CED5FC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Study personnel present</w:t>
            </w:r>
          </w:p>
        </w:tc>
        <w:tc>
          <w:tcPr>
            <w:tcW w:w="6853" w:type="dxa"/>
            <w:gridSpan w:val="7"/>
          </w:tcPr>
          <w:p w14:paraId="39809D6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7DC29E2" w14:textId="77777777" w:rsidTr="000E48D8">
        <w:trPr>
          <w:trHeight w:val="532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709A4BA0" w14:textId="3AC10803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COV as scheduled by Protocol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6A5426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Yes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-1089921953"/>
              </w:sdtPr>
              <w:sdtEndPr/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39621D2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No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1535773459"/>
              </w:sdtPr>
              <w:sdtEndPr/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040468D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PI seen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836982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Yes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427003644"/>
              </w:sdtPr>
              <w:sdtEndPr/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21781C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No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-1116128874"/>
              </w:sdtPr>
              <w:sdtEndPr/>
              <w:sdtContent>
                <w:r w:rsidRPr="00262D0E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2D0E" w14:paraId="75F3FA43" w14:textId="77777777" w:rsidTr="000E48D8">
        <w:trPr>
          <w:trHeight w:val="532"/>
        </w:trPr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14:paraId="743F7B4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6853" w:type="dxa"/>
            <w:gridSpan w:val="7"/>
            <w:shd w:val="clear" w:color="auto" w:fill="auto"/>
            <w:vAlign w:val="center"/>
          </w:tcPr>
          <w:p w14:paraId="4269F54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</w:tr>
      <w:tr w:rsidR="00262D0E" w14:paraId="18403355" w14:textId="77777777" w:rsidTr="000E48D8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2BD4C9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Visit to supporting departments conducted</w:t>
            </w:r>
          </w:p>
        </w:tc>
        <w:tc>
          <w:tcPr>
            <w:tcW w:w="6853" w:type="dxa"/>
            <w:gridSpan w:val="7"/>
          </w:tcPr>
          <w:p w14:paraId="1D3513A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1FDFDCC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85" w:type="dxa"/>
        <w:tblInd w:w="0" w:type="dxa"/>
        <w:tblLook w:val="04A0" w:firstRow="1" w:lastRow="0" w:firstColumn="1" w:lastColumn="0" w:noHBand="0" w:noVBand="1"/>
      </w:tblPr>
      <w:tblGrid>
        <w:gridCol w:w="2863"/>
        <w:gridCol w:w="2980"/>
        <w:gridCol w:w="815"/>
        <w:gridCol w:w="850"/>
        <w:gridCol w:w="1177"/>
      </w:tblGrid>
      <w:tr w:rsidR="00262D0E" w:rsidRPr="00FD602A" w14:paraId="356684EC" w14:textId="77777777" w:rsidTr="000E48D8">
        <w:trPr>
          <w:trHeight w:val="325"/>
        </w:trPr>
        <w:tc>
          <w:tcPr>
            <w:tcW w:w="8685" w:type="dxa"/>
            <w:gridSpan w:val="5"/>
            <w:shd w:val="clear" w:color="auto" w:fill="00325F"/>
            <w:vAlign w:val="center"/>
          </w:tcPr>
          <w:p w14:paraId="37FE649C" w14:textId="461769CD" w:rsidR="00262D0E" w:rsidRPr="00262D0E" w:rsidRDefault="00856E43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  <w:r w:rsidR="00262D0E" w:rsidRPr="00262D0E">
              <w:rPr>
                <w:rFonts w:asciiTheme="minorHAnsi" w:hAnsiTheme="minorHAnsi" w:cstheme="minorHAnsi"/>
                <w:sz w:val="28"/>
                <w:szCs w:val="28"/>
              </w:rPr>
              <w:t xml:space="preserve"> Close Out Checklist</w:t>
            </w:r>
          </w:p>
        </w:tc>
      </w:tr>
      <w:tr w:rsidR="00262D0E" w:rsidRPr="00FD602A" w14:paraId="0ADEA456" w14:textId="77777777" w:rsidTr="000E48D8">
        <w:tc>
          <w:tcPr>
            <w:tcW w:w="5843" w:type="dxa"/>
            <w:gridSpan w:val="2"/>
            <w:shd w:val="clear" w:color="auto" w:fill="D5DCE4" w:themeFill="text2" w:themeFillTint="33"/>
            <w:vAlign w:val="center"/>
          </w:tcPr>
          <w:p w14:paraId="390619D1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15" w:type="dxa"/>
            <w:shd w:val="clear" w:color="auto" w:fill="D5DCE4" w:themeFill="text2" w:themeFillTint="33"/>
          </w:tcPr>
          <w:p w14:paraId="3A1936B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455423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177" w:type="dxa"/>
            <w:shd w:val="clear" w:color="auto" w:fill="D5DCE4" w:themeFill="text2" w:themeFillTint="33"/>
          </w:tcPr>
          <w:p w14:paraId="05D9AD6B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FD602A" w14:paraId="0E7BD9B1" w14:textId="77777777" w:rsidTr="000E48D8">
        <w:trPr>
          <w:trHeight w:val="356"/>
        </w:trPr>
        <w:tc>
          <w:tcPr>
            <w:tcW w:w="5843" w:type="dxa"/>
            <w:gridSpan w:val="2"/>
            <w:shd w:val="clear" w:color="auto" w:fill="F2F2F2" w:themeFill="background1" w:themeFillShade="F2"/>
            <w:vAlign w:val="center"/>
          </w:tcPr>
          <w:p w14:paraId="1A532F24" w14:textId="0B42B451" w:rsidR="00262D0E" w:rsidRPr="00262D0E" w:rsidDel="00811EE4" w:rsidRDefault="00856E43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proofErr w:type="gramStart"/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>close</w:t>
            </w:r>
            <w:proofErr w:type="gramEnd"/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 xml:space="preserve"> out checklist (CM003-T03) complete</w:t>
            </w:r>
          </w:p>
        </w:tc>
        <w:tc>
          <w:tcPr>
            <w:tcW w:w="815" w:type="dxa"/>
            <w:shd w:val="clear" w:color="auto" w:fill="auto"/>
          </w:tcPr>
          <w:p w14:paraId="04443EE4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2D56E4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808080" w:themeFill="background1" w:themeFillShade="80"/>
          </w:tcPr>
          <w:p w14:paraId="6B6B4D2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1B39AA05" w14:textId="77777777" w:rsidTr="000E48D8">
        <w:trPr>
          <w:trHeight w:val="433"/>
        </w:trPr>
        <w:tc>
          <w:tcPr>
            <w:tcW w:w="5843" w:type="dxa"/>
            <w:gridSpan w:val="2"/>
            <w:shd w:val="clear" w:color="auto" w:fill="F2F2F2" w:themeFill="background1" w:themeFillShade="F2"/>
            <w:vAlign w:val="center"/>
          </w:tcPr>
          <w:p w14:paraId="405B0CFB" w14:textId="190C4EE9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Actions identified on review of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level close out </w:t>
            </w:r>
            <w:proofErr w:type="gramStart"/>
            <w:r w:rsidRPr="00262D0E">
              <w:rPr>
                <w:rFonts w:ascii="Source Sans 3 Light" w:hAnsi="Source Sans 3 Light"/>
                <w:sz w:val="20"/>
                <w:szCs w:val="20"/>
              </w:rPr>
              <w:t>checklist?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</w:p>
          <w:p w14:paraId="000DBD13" w14:textId="77777777" w:rsidR="00262D0E" w:rsidRPr="00262D0E" w:rsidRDefault="00262D0E" w:rsidP="00325F22">
            <w:pPr>
              <w:rPr>
                <w:rFonts w:ascii="Source Sans 3 Light" w:hAnsi="Source Sans 3 Light"/>
                <w:i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lastRenderedPageBreak/>
              <w:t xml:space="preserve">(If yes please list actions in comments box below or relevant section of report). </w:t>
            </w:r>
          </w:p>
        </w:tc>
        <w:tc>
          <w:tcPr>
            <w:tcW w:w="815" w:type="dxa"/>
            <w:shd w:val="clear" w:color="auto" w:fill="auto"/>
          </w:tcPr>
          <w:p w14:paraId="2A1B24BF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5D789F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12E94CF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68E5D9C9" w14:textId="77777777" w:rsidTr="000E48D8">
        <w:trPr>
          <w:trHeight w:val="544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0E3C4DF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5822" w:type="dxa"/>
            <w:gridSpan w:val="4"/>
            <w:shd w:val="clear" w:color="auto" w:fill="auto"/>
          </w:tcPr>
          <w:p w14:paraId="3A87055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54E0F0C6" w14:textId="77777777" w:rsidR="00262D0E" w:rsidRDefault="00262D0E" w:rsidP="00262D0E">
      <w:pPr>
        <w:rPr>
          <w:sz w:val="28"/>
          <w:szCs w:val="28"/>
        </w:rPr>
      </w:pPr>
    </w:p>
    <w:p w14:paraId="5481C654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85" w:type="dxa"/>
        <w:tblInd w:w="0" w:type="dxa"/>
        <w:tblLook w:val="04A0" w:firstRow="1" w:lastRow="0" w:firstColumn="1" w:lastColumn="0" w:noHBand="0" w:noVBand="1"/>
      </w:tblPr>
      <w:tblGrid>
        <w:gridCol w:w="2871"/>
        <w:gridCol w:w="2977"/>
        <w:gridCol w:w="1093"/>
        <w:gridCol w:w="851"/>
        <w:gridCol w:w="893"/>
      </w:tblGrid>
      <w:tr w:rsidR="00262D0E" w:rsidRPr="00FD602A" w14:paraId="1CA31F63" w14:textId="77777777" w:rsidTr="000E48D8">
        <w:trPr>
          <w:trHeight w:val="325"/>
        </w:trPr>
        <w:tc>
          <w:tcPr>
            <w:tcW w:w="8685" w:type="dxa"/>
            <w:gridSpan w:val="5"/>
            <w:shd w:val="clear" w:color="auto" w:fill="00325F"/>
            <w:vAlign w:val="center"/>
          </w:tcPr>
          <w:p w14:paraId="11A25BA9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Final Participant Recruitment Figures</w:t>
            </w:r>
          </w:p>
        </w:tc>
      </w:tr>
      <w:tr w:rsidR="00262D0E" w:rsidRPr="00FD602A" w14:paraId="46E74696" w14:textId="77777777" w:rsidTr="000E48D8">
        <w:tc>
          <w:tcPr>
            <w:tcW w:w="5848" w:type="dxa"/>
            <w:gridSpan w:val="2"/>
            <w:shd w:val="clear" w:color="auto" w:fill="D5DCE4" w:themeFill="text2" w:themeFillTint="33"/>
            <w:vAlign w:val="center"/>
          </w:tcPr>
          <w:p w14:paraId="1A55E415" w14:textId="2B3C11AA" w:rsidR="00262D0E" w:rsidRPr="00262D0E" w:rsidRDefault="00262D0E" w:rsidP="00262D0E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93" w:type="dxa"/>
            <w:shd w:val="clear" w:color="auto" w:fill="D5DCE4" w:themeFill="text2" w:themeFillTint="33"/>
          </w:tcPr>
          <w:p w14:paraId="6C1BAAB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BB429BA" w14:textId="5D449604" w:rsidR="00262D0E" w:rsidRPr="00262D0E" w:rsidRDefault="00262D0E" w:rsidP="00262D0E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93" w:type="dxa"/>
            <w:shd w:val="clear" w:color="auto" w:fill="D5DCE4" w:themeFill="text2" w:themeFillTint="33"/>
          </w:tcPr>
          <w:p w14:paraId="19B16E7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FD602A" w14:paraId="438D6DA6" w14:textId="77777777" w:rsidTr="000E48D8">
        <w:tc>
          <w:tcPr>
            <w:tcW w:w="5848" w:type="dxa"/>
            <w:gridSpan w:val="2"/>
            <w:shd w:val="clear" w:color="auto" w:fill="F2F2F2" w:themeFill="background1" w:themeFillShade="F2"/>
            <w:vAlign w:val="center"/>
          </w:tcPr>
          <w:p w14:paraId="318BB84B" w14:textId="083BFF10" w:rsidR="00262D0E" w:rsidRPr="00262D0E" w:rsidDel="00811EE4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Recruitment figures documented in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close out checklist reconciled with eCRF/database?</w:t>
            </w:r>
          </w:p>
        </w:tc>
        <w:tc>
          <w:tcPr>
            <w:tcW w:w="1093" w:type="dxa"/>
            <w:shd w:val="clear" w:color="auto" w:fill="auto"/>
          </w:tcPr>
          <w:p w14:paraId="5829D9E1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8987543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BD7741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22B97FFF" w14:textId="77777777" w:rsidTr="000E48D8">
        <w:trPr>
          <w:trHeight w:val="433"/>
        </w:trPr>
        <w:tc>
          <w:tcPr>
            <w:tcW w:w="5848" w:type="dxa"/>
            <w:gridSpan w:val="2"/>
            <w:shd w:val="clear" w:color="auto" w:fill="F2F2F2" w:themeFill="background1" w:themeFillShade="F2"/>
            <w:vAlign w:val="center"/>
          </w:tcPr>
          <w:p w14:paraId="23B4444F" w14:textId="00B4C80E" w:rsidR="00262D0E" w:rsidRPr="00262D0E" w:rsidRDefault="00856E43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 xml:space="preserve"> level recruitment logs complete?</w:t>
            </w:r>
          </w:p>
        </w:tc>
        <w:tc>
          <w:tcPr>
            <w:tcW w:w="1093" w:type="dxa"/>
            <w:shd w:val="clear" w:color="auto" w:fill="auto"/>
          </w:tcPr>
          <w:p w14:paraId="55AD5DB8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6F13F92" w14:textId="77777777" w:rsidR="00262D0E" w:rsidRPr="00262D0E" w:rsidDel="00811EE4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020BB2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655C4C12" w14:textId="77777777" w:rsidTr="000E48D8">
        <w:trPr>
          <w:trHeight w:val="544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41701A8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5814" w:type="dxa"/>
            <w:gridSpan w:val="4"/>
            <w:shd w:val="clear" w:color="auto" w:fill="auto"/>
          </w:tcPr>
          <w:p w14:paraId="04B66C1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20DF3977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2"/>
        <w:gridCol w:w="3998"/>
        <w:gridCol w:w="851"/>
        <w:gridCol w:w="851"/>
        <w:gridCol w:w="850"/>
      </w:tblGrid>
      <w:tr w:rsidR="00262D0E" w14:paraId="21F02D1B" w14:textId="77777777" w:rsidTr="08E77928"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2EAC456D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Study Files</w:t>
            </w:r>
          </w:p>
        </w:tc>
      </w:tr>
      <w:tr w:rsidR="00262D0E" w14:paraId="7D302E92" w14:textId="77777777" w:rsidTr="08E77928">
        <w:trPr>
          <w:trHeight w:val="188"/>
        </w:trPr>
        <w:tc>
          <w:tcPr>
            <w:tcW w:w="609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FF3BBA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BA31D0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3B9D297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74CED1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F8E25C7" w14:textId="77777777" w:rsidTr="08E77928">
        <w:trPr>
          <w:trHeight w:val="70"/>
        </w:trPr>
        <w:tc>
          <w:tcPr>
            <w:tcW w:w="60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7F1D" w14:textId="326B8040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8E77928">
              <w:rPr>
                <w:rFonts w:ascii="Source Sans 3 Light" w:hAnsi="Source Sans 3 Light"/>
                <w:sz w:val="20"/>
                <w:szCs w:val="20"/>
              </w:rPr>
              <w:t xml:space="preserve">Does the PI wish to arrange archiving for ISF through </w:t>
            </w:r>
            <w:r w:rsidR="00856E43" w:rsidRPr="08E77928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8E77928">
              <w:rPr>
                <w:rFonts w:ascii="Source Sans 3 Light" w:hAnsi="Source Sans 3 Light"/>
                <w:sz w:val="20"/>
                <w:szCs w:val="20"/>
              </w:rPr>
              <w:t xml:space="preserve"> R&amp;D</w:t>
            </w:r>
            <w:r w:rsidR="387FCC91" w:rsidRPr="08E77928">
              <w:rPr>
                <w:rFonts w:ascii="Source Sans 3 Light" w:hAnsi="Source Sans 3 Light"/>
                <w:sz w:val="20"/>
                <w:szCs w:val="20"/>
              </w:rPr>
              <w:t xml:space="preserve"> (electronic or paper)</w:t>
            </w:r>
            <w:r w:rsidRPr="08E77928">
              <w:rPr>
                <w:rFonts w:ascii="Source Sans 3 Light" w:hAnsi="Source Sans 3 Light"/>
                <w:sz w:val="20"/>
                <w:szCs w:val="20"/>
              </w:rPr>
              <w:t xml:space="preserve">?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460E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16C1A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4B0F2869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1D6AC5EC" w14:textId="77777777" w:rsidTr="08E77928">
        <w:trPr>
          <w:trHeight w:val="760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2B4C10C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38C5F592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349A25D8" w14:textId="77777777" w:rsidTr="08E7792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2437A71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06119AE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6C6FAA2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2DFF3D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6F9FC6D9" w14:textId="77777777" w:rsidTr="08E7792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18AAA5CA" w14:textId="6123F5CF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If not archiving through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R&amp;D, appropriate plans for archiving trial data in place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6F37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D65E0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E2889D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5490AE1C" w14:textId="77777777" w:rsidTr="08E77928">
        <w:trPr>
          <w:trHeight w:val="475"/>
        </w:trPr>
        <w:tc>
          <w:tcPr>
            <w:tcW w:w="6090" w:type="dxa"/>
            <w:gridSpan w:val="2"/>
            <w:shd w:val="clear" w:color="auto" w:fill="F2F2F2" w:themeFill="background1" w:themeFillShade="F2"/>
            <w:vAlign w:val="center"/>
          </w:tcPr>
          <w:p w14:paraId="5F9C6E8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ACCORD QA informed of proposed non-R&amp;D archive location?</w:t>
            </w:r>
          </w:p>
        </w:tc>
        <w:tc>
          <w:tcPr>
            <w:tcW w:w="851" w:type="dxa"/>
          </w:tcPr>
          <w:p w14:paraId="0F4979C7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D19260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2E92080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33715E87" w14:textId="77777777" w:rsidTr="08E7792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4D743952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3AE98637" w14:textId="77777777" w:rsid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BD90FD7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BCEB137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5A8E8F47" w14:textId="77777777" w:rsidTr="08E7792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1F4428D4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4DF00F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4A33F2AB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5F1712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36B2A666" w14:textId="77777777" w:rsidTr="08E7792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2A1B73C8" w14:textId="3B99F462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Individual who will serve as the named contact for archived trial documentation throughout the archiving period has been identified and archiving location recorded in the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close out </w:t>
            </w:r>
            <w:proofErr w:type="gramStart"/>
            <w:r w:rsidRPr="00262D0E">
              <w:rPr>
                <w:rFonts w:ascii="Source Sans 3 Light" w:hAnsi="Source Sans 3 Light"/>
                <w:sz w:val="20"/>
                <w:szCs w:val="20"/>
              </w:rPr>
              <w:t>checklist?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358317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F2F57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10C0275C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6371EF1C" w14:textId="77777777" w:rsidTr="08E7792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EA676C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05274D23" w14:textId="77777777" w:rsid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15AD1D38" w14:textId="77777777" w:rsid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5328E8A5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2C307AC4" w14:textId="77777777" w:rsidTr="08E7792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24EEF7F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EAB7CB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3DB9AD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ACF425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35E02A80" w14:textId="77777777" w:rsidTr="08E7792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5AE27A8E" w14:textId="1C411E3C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Archiving period confirmed with PI – </w:t>
            </w:r>
            <w:proofErr w:type="spellStart"/>
            <w:r w:rsidR="00856E43">
              <w:rPr>
                <w:rFonts w:ascii="Source Sans 3 Light" w:hAnsi="Source Sans 3 Light"/>
                <w:sz w:val="20"/>
                <w:szCs w:val="20"/>
              </w:rPr>
              <w:t>records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s</w:t>
            </w:r>
            <w:proofErr w:type="spell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that may fade over time and thus required to be copied (</w:t>
            </w:r>
            <w:proofErr w:type="gramStart"/>
            <w:r w:rsidRPr="00262D0E">
              <w:rPr>
                <w:rFonts w:ascii="Source Sans 3 Light" w:hAnsi="Source Sans 3 Light"/>
                <w:sz w:val="20"/>
                <w:szCs w:val="20"/>
              </w:rPr>
              <w:t>e.g.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ECG traces) identified and discussed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4931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0CD79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sz w:val="20"/>
              <w:szCs w:val="20"/>
            </w:rPr>
            <w:id w:val="10097639"/>
            <w:showingPlcHdr/>
          </w:sdtPr>
          <w:sdtEndPr/>
          <w:sdtContent>
            <w:tc>
              <w:tcPr>
                <w:tcW w:w="850" w:type="dxa"/>
                <w:shd w:val="clear" w:color="auto" w:fill="808080" w:themeFill="background1" w:themeFillShade="80"/>
                <w:vAlign w:val="center"/>
              </w:tcPr>
              <w:p w14:paraId="61B69E34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bCs/>
                    <w:sz w:val="20"/>
                    <w:szCs w:val="20"/>
                  </w:rPr>
                </w:pPr>
                <w:r w:rsidRPr="00262D0E">
                  <w:rPr>
                    <w:rFonts w:ascii="Source Sans 3 Light" w:hAnsi="Source Sans 3 Light" w:cs="Arial"/>
                    <w:bCs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262D0E" w14:paraId="63667258" w14:textId="77777777" w:rsidTr="08E77928">
        <w:trPr>
          <w:trHeight w:val="985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3CB42C5" w14:textId="77777777" w:rsidR="00262D0E" w:rsidRPr="00262D0E" w:rsidRDefault="00262D0E" w:rsidP="00325F22">
            <w:pPr>
              <w:jc w:val="both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77D5E2B0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4707F537" w14:textId="77777777" w:rsidTr="08E7792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6C3D9646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1BAE26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498B934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A9D13A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761A98C9" w14:textId="77777777" w:rsidTr="08E7792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1757090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Communicated that all plastic pockets, paperclips, etc should be removed and any identifiable data should </w:t>
            </w:r>
            <w:proofErr w:type="gramStart"/>
            <w:r w:rsidRPr="00262D0E">
              <w:rPr>
                <w:rFonts w:ascii="Source Sans 3 Light" w:hAnsi="Source Sans 3 Light"/>
                <w:sz w:val="20"/>
                <w:szCs w:val="20"/>
              </w:rPr>
              <w:t>be  prepared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according to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 xml:space="preserve">local policy before archiving (e.g. sealed in an envelope marked as identifiable data)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017D4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2ECCD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6B74ACE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225AF369" w14:textId="77777777" w:rsidTr="08E7792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5643E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3C93BE28" w14:textId="77777777" w:rsidR="00262D0E" w:rsidRPr="00262D0E" w:rsidRDefault="00262D0E" w:rsidP="00262D0E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1F16B302" w14:textId="77777777" w:rsid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AF2DED3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300F7073" w14:textId="77777777" w:rsidTr="08E77928">
        <w:trPr>
          <w:trHeight w:val="188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1638C3CF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ABCACA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53391F7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179286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26F7BFD" w14:textId="77777777" w:rsidTr="08E77928">
        <w:trPr>
          <w:trHeight w:val="187"/>
        </w:trPr>
        <w:tc>
          <w:tcPr>
            <w:tcW w:w="6090" w:type="dxa"/>
            <w:gridSpan w:val="2"/>
            <w:shd w:val="clear" w:color="auto" w:fill="F2F2F2" w:themeFill="background1" w:themeFillShade="F2"/>
          </w:tcPr>
          <w:p w14:paraId="5B59C9B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Discussed with PI that patient health records will be retained by health records department for the applicable duration </w:t>
            </w:r>
            <w:proofErr w:type="gramStart"/>
            <w:r w:rsidRPr="00262D0E">
              <w:rPr>
                <w:rFonts w:ascii="Source Sans 3 Light" w:hAnsi="Source Sans 3 Light"/>
                <w:sz w:val="20"/>
                <w:szCs w:val="20"/>
              </w:rPr>
              <w:t>e.g.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are identified as clinical trial records (by a sticker or electronic alert) and so will not be destroyed during archiving period.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D28F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391BE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F0C2D7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262D0E" w14:paraId="3EE271FB" w14:textId="77777777" w:rsidTr="08E77928">
        <w:trPr>
          <w:trHeight w:val="187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59F4502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50" w:type="dxa"/>
            <w:gridSpan w:val="4"/>
          </w:tcPr>
          <w:p w14:paraId="0CB2FD2D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57FB8A9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CCC90F9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103B75A4" w14:textId="77777777" w:rsidR="00262D0E" w:rsidRPr="00262D0E" w:rsidRDefault="00262D0E" w:rsidP="00262D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998"/>
        <w:gridCol w:w="850"/>
        <w:gridCol w:w="851"/>
        <w:gridCol w:w="850"/>
      </w:tblGrid>
      <w:tr w:rsidR="00262D0E" w:rsidRPr="00262D0E" w14:paraId="6E27FABF" w14:textId="77777777" w:rsidTr="000E48D8">
        <w:trPr>
          <w:trHeight w:val="740"/>
        </w:trPr>
        <w:tc>
          <w:tcPr>
            <w:tcW w:w="2093" w:type="dxa"/>
            <w:tcBorders>
              <w:bottom w:val="nil"/>
            </w:tcBorders>
            <w:shd w:val="clear" w:color="auto" w:fill="D5DCE4" w:themeFill="text2" w:themeFillTint="33"/>
            <w:vAlign w:val="center"/>
          </w:tcPr>
          <w:p w14:paraId="541CC4A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998" w:type="dxa"/>
            <w:vMerge w:val="restart"/>
            <w:shd w:val="clear" w:color="auto" w:fill="D5DCE4" w:themeFill="text2" w:themeFillTint="33"/>
            <w:vAlign w:val="center"/>
          </w:tcPr>
          <w:p w14:paraId="6EB2389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  <w:tc>
          <w:tcPr>
            <w:tcW w:w="2551" w:type="dxa"/>
            <w:gridSpan w:val="3"/>
            <w:shd w:val="clear" w:color="auto" w:fill="D5DCE4" w:themeFill="text2" w:themeFillTint="33"/>
            <w:vAlign w:val="center"/>
          </w:tcPr>
          <w:p w14:paraId="463158C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Complete and ready for archive</w:t>
            </w:r>
          </w:p>
        </w:tc>
      </w:tr>
      <w:tr w:rsidR="00262D0E" w:rsidRPr="00262D0E" w14:paraId="57AD10DB" w14:textId="77777777" w:rsidTr="000E48D8">
        <w:trPr>
          <w:trHeight w:val="411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CB688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3998" w:type="dxa"/>
            <w:vMerge/>
            <w:shd w:val="clear" w:color="auto" w:fill="D5DCE4" w:themeFill="text2" w:themeFillTint="33"/>
            <w:vAlign w:val="center"/>
          </w:tcPr>
          <w:p w14:paraId="2C75AF5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39D3EA6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11D456C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1A12A0B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262D0E" w14:paraId="2E01BDFB" w14:textId="77777777" w:rsidTr="000E48D8">
        <w:trPr>
          <w:trHeight w:val="361"/>
        </w:trPr>
        <w:tc>
          <w:tcPr>
            <w:tcW w:w="6091" w:type="dxa"/>
            <w:gridSpan w:val="2"/>
            <w:shd w:val="clear" w:color="auto" w:fill="F2F2F2" w:themeFill="background1" w:themeFillShade="F2"/>
            <w:vAlign w:val="center"/>
          </w:tcPr>
          <w:p w14:paraId="256C831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Investigator Site File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EDC6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8A58B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14:paraId="2279997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262D0E" w14:paraId="223959DB" w14:textId="77777777" w:rsidTr="000E48D8">
        <w:trPr>
          <w:trHeight w:val="36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3E205CD" w14:textId="27E8170C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List any </w:t>
            </w:r>
            <w:r w:rsidR="00856E43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records</w:t>
            </w: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required to complete ISF and outline plan to recover lost </w:t>
            </w:r>
            <w:r w:rsidR="00856E43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record</w:t>
            </w: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s:</w:t>
            </w:r>
          </w:p>
        </w:tc>
        <w:tc>
          <w:tcPr>
            <w:tcW w:w="6549" w:type="dxa"/>
            <w:gridSpan w:val="4"/>
            <w:vAlign w:val="center"/>
          </w:tcPr>
          <w:p w14:paraId="6105451D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262D0E" w14:paraId="237C894F" w14:textId="77777777" w:rsidTr="000E48D8">
        <w:trPr>
          <w:trHeight w:val="36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D38E4C1" w14:textId="1460A74A" w:rsidR="00262D0E" w:rsidRPr="00262D0E" w:rsidRDefault="00262D0E" w:rsidP="00325F22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List any </w:t>
            </w:r>
            <w:r w:rsidR="00856E43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records</w:t>
            </w: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required from </w:t>
            </w:r>
            <w:r w:rsidR="00856E43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location</w:t>
            </w: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to complete </w:t>
            </w:r>
            <w:r w:rsidR="00856E43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location</w:t>
            </w:r>
            <w:r w:rsidRPr="00262D0E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specific section of TMF</w:t>
            </w:r>
          </w:p>
        </w:tc>
        <w:tc>
          <w:tcPr>
            <w:tcW w:w="6549" w:type="dxa"/>
            <w:gridSpan w:val="4"/>
            <w:vAlign w:val="center"/>
          </w:tcPr>
          <w:p w14:paraId="5AAC6A72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7BAC52C5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2093"/>
        <w:gridCol w:w="4913"/>
        <w:gridCol w:w="1636"/>
      </w:tblGrid>
      <w:tr w:rsidR="00262D0E" w14:paraId="4759CB1C" w14:textId="77777777" w:rsidTr="000E48D8"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00325F"/>
          </w:tcPr>
          <w:p w14:paraId="1CF03CD0" w14:textId="5AFE779B" w:rsidR="00262D0E" w:rsidRPr="00262D0E" w:rsidRDefault="00856E43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  <w:r w:rsidR="00262D0E" w:rsidRPr="00262D0E">
              <w:rPr>
                <w:rFonts w:asciiTheme="minorHAnsi" w:hAnsiTheme="minorHAnsi" w:cstheme="minorHAnsi"/>
                <w:sz w:val="28"/>
                <w:szCs w:val="28"/>
              </w:rPr>
              <w:t xml:space="preserve"> Closure</w:t>
            </w:r>
          </w:p>
        </w:tc>
      </w:tr>
      <w:tr w:rsidR="00262D0E" w14:paraId="3D617994" w14:textId="77777777" w:rsidTr="000E48D8">
        <w:trPr>
          <w:trHeight w:val="425"/>
        </w:trPr>
        <w:tc>
          <w:tcPr>
            <w:tcW w:w="7006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AD1B8F4" w14:textId="6F3F5836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Reason for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closure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(tick one)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AB142E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</w:tr>
      <w:tr w:rsidR="00262D0E" w14:paraId="19701E55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5F8209CA" w14:textId="6C2806D3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Trial end at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as defined in protocol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ABE813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0DCA41D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7D48665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Trial closed early due to safety concerns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D89F72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05FAB69B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7B909E6F" w14:textId="569ACC8E" w:rsidR="00262D0E" w:rsidRPr="00262D0E" w:rsidRDefault="00856E43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 xml:space="preserve"> closed early due to lack of resource 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61B077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DFB88D6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7E3BFF58" w14:textId="0BA63FD4" w:rsidR="00262D0E" w:rsidRPr="00262D0E" w:rsidRDefault="00856E43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 xml:space="preserve"> closed early due to lack of recruitment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EBFC52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6CEED75B" w14:textId="77777777" w:rsidTr="000E48D8">
        <w:trPr>
          <w:trHeight w:val="425"/>
        </w:trPr>
        <w:tc>
          <w:tcPr>
            <w:tcW w:w="7006" w:type="dxa"/>
            <w:gridSpan w:val="2"/>
            <w:shd w:val="clear" w:color="auto" w:fill="F2F2F2" w:themeFill="background1" w:themeFillShade="F2"/>
            <w:vAlign w:val="center"/>
          </w:tcPr>
          <w:p w14:paraId="35BD7CD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Other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(specify below)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16C25B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F21D8F4" w14:textId="77777777" w:rsidTr="000E48D8">
        <w:trPr>
          <w:trHeight w:val="42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1C8B90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2C6EAB2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2CA8520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EF604C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08CC4E1" w14:textId="77777777" w:rsidR="00262D0E" w:rsidRDefault="00262D0E" w:rsidP="00262D0E">
      <w:pPr>
        <w:tabs>
          <w:tab w:val="left" w:pos="54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134"/>
        <w:gridCol w:w="879"/>
        <w:gridCol w:w="709"/>
      </w:tblGrid>
      <w:tr w:rsidR="00262D0E" w14:paraId="71C6CBB5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6369ED70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Trial Data</w:t>
            </w:r>
          </w:p>
        </w:tc>
      </w:tr>
      <w:tr w:rsidR="00262D0E" w14:paraId="6BFB1304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7281DFC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B72CD6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7E3EC8D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49AC245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5D7F8F85" w14:textId="77777777" w:rsidTr="000E48D8">
        <w:trPr>
          <w:trHeight w:val="450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1A15727F" w14:textId="03EB4C23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Has all trial data been collected at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and is it complete?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374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C142B3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F7F7F" w:themeFill="text1" w:themeFillTint="80"/>
            <w:vAlign w:val="center"/>
          </w:tcPr>
          <w:p w14:paraId="7CC99C5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099466F8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01B1B9F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>Comments: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1A37C146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6103724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572034BF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14:paraId="0B86D58A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1D3EFAEF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42D573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2A77181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35E41F0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5781A85E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4EBAD6F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Have all data queries been resolved?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6892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159079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61FD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33B63238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24250F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3CDC8D7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6F65C0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43516BC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722AC6D9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6FB15500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116C5D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61B128E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47B885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2E2B28C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6E1B7115" w14:textId="74D47CF4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Has access to randomisation procedures been removed at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E356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AE2A2B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89A74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1738C84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1DE86C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Comments: 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78912A6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833CB6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60FA682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777BBCE7" w14:textId="77777777" w:rsidTr="000E48D8">
        <w:trPr>
          <w:trHeight w:val="250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18E25BC7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EE7A12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571D65E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DB0C8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2A9868B4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610AD66A" w14:textId="16CA9D38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Has access to the eCRF/database been removed for staff at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07AF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40978F9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72A10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24BBFAEA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33F58F1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6E7F4D0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F328812" w14:textId="77777777" w:rsidTr="000E48D8">
        <w:trPr>
          <w:trHeight w:val="139"/>
        </w:trPr>
        <w:tc>
          <w:tcPr>
            <w:tcW w:w="5920" w:type="dxa"/>
            <w:gridSpan w:val="3"/>
            <w:shd w:val="clear" w:color="auto" w:fill="D9E2F3" w:themeFill="accent1" w:themeFillTint="33"/>
            <w:vAlign w:val="center"/>
          </w:tcPr>
          <w:p w14:paraId="5A959AFA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8675CF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79" w:type="dxa"/>
            <w:shd w:val="clear" w:color="auto" w:fill="D5DCE4" w:themeFill="text2" w:themeFillTint="33"/>
            <w:vAlign w:val="center"/>
          </w:tcPr>
          <w:p w14:paraId="706611A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6C0D83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14:paraId="18F2FC28" w14:textId="77777777" w:rsidTr="000E48D8">
        <w:trPr>
          <w:trHeight w:val="639"/>
        </w:trPr>
        <w:tc>
          <w:tcPr>
            <w:tcW w:w="5920" w:type="dxa"/>
            <w:gridSpan w:val="3"/>
            <w:shd w:val="clear" w:color="auto" w:fill="F2F2F2" w:themeFill="background1" w:themeFillShade="F2"/>
            <w:vAlign w:val="center"/>
          </w:tcPr>
          <w:p w14:paraId="509B0430" w14:textId="75FE3B7E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Has any centrally collected/eCRF source data been provided to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for archive?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C83C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35810B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5B810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09CB8EDF" w14:textId="77777777" w:rsidTr="000E48D8">
        <w:trPr>
          <w:trHeight w:val="639"/>
        </w:trPr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14:paraId="3CC042CE" w14:textId="353D3BEC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Detail any specific requirements/arrangements for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856E43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level storage of electronic data. Data should be recoverable for duration of archive period. Escalate any new risks identified to QA. 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14:paraId="36CF9C1F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55A52F72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3D1A0E9E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2BAF93F3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  <w:tr w:rsidR="00262D0E" w14:paraId="3B2EE6BE" w14:textId="77777777" w:rsidTr="000E48D8">
        <w:trPr>
          <w:trHeight w:val="63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134C05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3FC31CA6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</w:tbl>
    <w:p w14:paraId="1156EA15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856"/>
        <w:gridCol w:w="1134"/>
        <w:gridCol w:w="850"/>
        <w:gridCol w:w="709"/>
      </w:tblGrid>
      <w:tr w:rsidR="00262D0E" w14:paraId="28C623F2" w14:textId="77777777" w:rsidTr="000E48D8"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4E5EE00D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Monitoring Findings</w:t>
            </w:r>
          </w:p>
        </w:tc>
      </w:tr>
      <w:tr w:rsidR="00262D0E" w:rsidRPr="00FD602A" w14:paraId="797CE813" w14:textId="77777777" w:rsidTr="000E48D8">
        <w:trPr>
          <w:trHeight w:val="139"/>
        </w:trPr>
        <w:tc>
          <w:tcPr>
            <w:tcW w:w="5949" w:type="dxa"/>
            <w:gridSpan w:val="2"/>
            <w:shd w:val="clear" w:color="auto" w:fill="D9E2F3" w:themeFill="accent1" w:themeFillTint="33"/>
            <w:vAlign w:val="center"/>
          </w:tcPr>
          <w:p w14:paraId="545DD0DB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E22488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7444931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05CBE0D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450B2F32" w14:textId="77777777" w:rsidTr="000E48D8">
        <w:trPr>
          <w:trHeight w:val="450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47E0108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Have all outstanding monitoring visit actions been resolved?</w:t>
            </w:r>
          </w:p>
          <w:p w14:paraId="79E79735" w14:textId="09309CFC" w:rsidR="00262D0E" w:rsidRPr="00262D0E" w:rsidRDefault="00262D0E" w:rsidP="00325F22">
            <w:pPr>
              <w:rPr>
                <w:rFonts w:ascii="Source Sans 3 Light" w:hAnsi="Source Sans 3 Light"/>
                <w:i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 xml:space="preserve">N/A if no monitoring visits performed at </w:t>
            </w:r>
            <w:r w:rsidR="00856E43">
              <w:rPr>
                <w:rFonts w:ascii="Source Sans 3 Light" w:hAnsi="Source Sans 3 Light"/>
                <w:i/>
                <w:sz w:val="20"/>
                <w:szCs w:val="20"/>
              </w:rPr>
              <w:t>location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0CFF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57903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45A65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127E7A2E" w14:textId="77777777" w:rsidTr="000E48D8">
        <w:trPr>
          <w:trHeight w:val="63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91E77F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14:paraId="00ED37AB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E344A23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70CD61B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1921E090" w14:textId="77777777" w:rsidR="00262D0E" w:rsidRPr="00262D0E" w:rsidRDefault="00262D0E" w:rsidP="00262D0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4898"/>
        <w:gridCol w:w="942"/>
        <w:gridCol w:w="709"/>
      </w:tblGrid>
      <w:tr w:rsidR="00262D0E" w:rsidRPr="00262D0E" w14:paraId="6AD2B59C" w14:textId="77777777" w:rsidTr="000E48D8">
        <w:tc>
          <w:tcPr>
            <w:tcW w:w="8642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43B0A5BA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Delegation and Training</w:t>
            </w:r>
          </w:p>
        </w:tc>
      </w:tr>
      <w:tr w:rsidR="00262D0E" w:rsidRPr="00FD602A" w14:paraId="6FA26EF7" w14:textId="77777777" w:rsidTr="000E48D8">
        <w:trPr>
          <w:trHeight w:val="139"/>
        </w:trPr>
        <w:tc>
          <w:tcPr>
            <w:tcW w:w="6991" w:type="dxa"/>
            <w:gridSpan w:val="2"/>
            <w:shd w:val="clear" w:color="auto" w:fill="D9E2F3" w:themeFill="accent1" w:themeFillTint="33"/>
            <w:vAlign w:val="center"/>
          </w:tcPr>
          <w:p w14:paraId="308E0C8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5483250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463162A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262D0E" w:rsidRPr="007D3FA6" w14:paraId="67C31201" w14:textId="77777777" w:rsidTr="000E48D8">
        <w:trPr>
          <w:trHeight w:val="450"/>
        </w:trPr>
        <w:tc>
          <w:tcPr>
            <w:tcW w:w="6991" w:type="dxa"/>
            <w:gridSpan w:val="2"/>
            <w:shd w:val="clear" w:color="auto" w:fill="F2F2F2" w:themeFill="background1" w:themeFillShade="F2"/>
            <w:vAlign w:val="center"/>
          </w:tcPr>
          <w:p w14:paraId="4587F2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Final delegation log reconciled with training log and CVs/GCPs provided for TMF?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B7B03C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4CF0E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6DD6535" w14:textId="77777777" w:rsidTr="000E48D8">
        <w:trPr>
          <w:trHeight w:val="63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19697C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>Comments:</w:t>
            </w: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14:paraId="49490727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7E74350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2E0E54F1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3004D2E8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4898"/>
        <w:gridCol w:w="942"/>
        <w:gridCol w:w="709"/>
      </w:tblGrid>
      <w:tr w:rsidR="00262D0E" w14:paraId="78DF15E5" w14:textId="77777777" w:rsidTr="000E48D8">
        <w:tc>
          <w:tcPr>
            <w:tcW w:w="8642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441BC847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Regulatory Compliance</w:t>
            </w:r>
          </w:p>
        </w:tc>
      </w:tr>
      <w:tr w:rsidR="00262D0E" w:rsidRPr="00FD602A" w14:paraId="5BF58A77" w14:textId="77777777" w:rsidTr="000E48D8">
        <w:trPr>
          <w:trHeight w:val="102"/>
        </w:trPr>
        <w:tc>
          <w:tcPr>
            <w:tcW w:w="6991" w:type="dxa"/>
            <w:gridSpan w:val="2"/>
            <w:shd w:val="clear" w:color="auto" w:fill="D5DCE4" w:themeFill="text2" w:themeFillTint="33"/>
            <w:vAlign w:val="center"/>
          </w:tcPr>
          <w:p w14:paraId="2157E4AF" w14:textId="290337A1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When closing any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proofErr w:type="gramStart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43ECD60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FDBBD2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262D0E" w:rsidRPr="007D3FA6" w14:paraId="748BEE0A" w14:textId="77777777" w:rsidTr="000E48D8">
        <w:trPr>
          <w:trHeight w:val="450"/>
        </w:trPr>
        <w:tc>
          <w:tcPr>
            <w:tcW w:w="6991" w:type="dxa"/>
            <w:gridSpan w:val="2"/>
            <w:shd w:val="clear" w:color="auto" w:fill="F2F2F2" w:themeFill="background1" w:themeFillShade="F2"/>
            <w:vAlign w:val="center"/>
          </w:tcPr>
          <w:p w14:paraId="75CDE1B3" w14:textId="7B79EB49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PI advised that audits and inspections can occur for the trial after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856E43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close out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658947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45D1B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6D1C821C" w14:textId="77777777" w:rsidTr="000E48D8">
        <w:trPr>
          <w:trHeight w:val="450"/>
        </w:trPr>
        <w:tc>
          <w:tcPr>
            <w:tcW w:w="6991" w:type="dxa"/>
            <w:gridSpan w:val="2"/>
            <w:shd w:val="clear" w:color="auto" w:fill="F2F2F2" w:themeFill="background1" w:themeFillShade="F2"/>
            <w:vAlign w:val="center"/>
          </w:tcPr>
          <w:p w14:paraId="3737E02F" w14:textId="4785C27A" w:rsidR="00262D0E" w:rsidRPr="00262D0E" w:rsidRDefault="00856E43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proofErr w:type="gramStart"/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>close</w:t>
            </w:r>
            <w:proofErr w:type="gramEnd"/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 xml:space="preserve"> out checklist confirms that local R&amp;D department has been informed of </w:t>
            </w: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>closure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5A029F0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75C53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316FA370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9B85AE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14:paraId="6D33E38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AAD0DE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BFA6E8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22DDCA78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3732"/>
        <w:gridCol w:w="1166"/>
        <w:gridCol w:w="801"/>
        <w:gridCol w:w="850"/>
      </w:tblGrid>
      <w:tr w:rsidR="00262D0E" w14:paraId="590CDED8" w14:textId="77777777" w:rsidTr="000E48D8"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31AD1BB6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Safety</w:t>
            </w:r>
          </w:p>
        </w:tc>
      </w:tr>
      <w:tr w:rsidR="00262D0E" w:rsidRPr="00FD602A" w14:paraId="1F74E8F0" w14:textId="77777777" w:rsidTr="000E48D8">
        <w:trPr>
          <w:trHeight w:val="139"/>
        </w:trPr>
        <w:tc>
          <w:tcPr>
            <w:tcW w:w="5825" w:type="dxa"/>
            <w:gridSpan w:val="2"/>
            <w:shd w:val="clear" w:color="auto" w:fill="D9E2F3" w:themeFill="accent1" w:themeFillTint="33"/>
            <w:vAlign w:val="center"/>
          </w:tcPr>
          <w:p w14:paraId="5DCDFA7B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420F1DBF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58F4F2C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4813176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421C1C01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63190CF6" w14:textId="7182AB11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Reconciliation of SAEs listed in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856E43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close out checklist against sponsor’s PV database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13280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0F3C5F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FEC017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528D1C8D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4B6B308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All SAEs followed up to resolution or as per protocol in PV database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A32510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75CA35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F3E46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530FF285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A8D39B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14:paraId="66EC2248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0BEC0737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4BA1DA3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FD602A" w14:paraId="6F0E12ED" w14:textId="77777777" w:rsidTr="000E48D8">
        <w:trPr>
          <w:trHeight w:val="139"/>
        </w:trPr>
        <w:tc>
          <w:tcPr>
            <w:tcW w:w="5825" w:type="dxa"/>
            <w:gridSpan w:val="2"/>
            <w:shd w:val="clear" w:color="auto" w:fill="D9E2F3" w:themeFill="accent1" w:themeFillTint="33"/>
            <w:vAlign w:val="center"/>
          </w:tcPr>
          <w:p w14:paraId="25D7BF4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60D18392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60B1592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0EB5C9D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6E7D299B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09F900AB" w14:textId="3CE9A8D5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Reconciliation of deviations listed in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856E43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close out checklist against records of deviations held by sponsor’s QA office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9B494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056381A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3101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06ACDFC1" w14:textId="77777777" w:rsidTr="000E48D8">
        <w:trPr>
          <w:trHeight w:val="450"/>
        </w:trPr>
        <w:tc>
          <w:tcPr>
            <w:tcW w:w="5825" w:type="dxa"/>
            <w:gridSpan w:val="2"/>
            <w:shd w:val="clear" w:color="auto" w:fill="F2F2F2" w:themeFill="background1" w:themeFillShade="F2"/>
            <w:vAlign w:val="center"/>
          </w:tcPr>
          <w:p w14:paraId="52B204B0" w14:textId="6AFEBE61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Reconciliation of violations listed in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856E43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close out checklist against records of violations held by sponsor’s QA office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6AA4A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03ACCB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D727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0870E4D9" w14:textId="77777777" w:rsidTr="000E48D8">
        <w:trPr>
          <w:trHeight w:val="118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1109C2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14:paraId="654317A6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59EF1DD6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  <w:p w14:paraId="6CAB733D" w14:textId="77777777" w:rsidR="00262D0E" w:rsidRPr="00262D0E" w:rsidRDefault="00262D0E" w:rsidP="00325F22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</w:tbl>
    <w:p w14:paraId="6E080BB5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567"/>
        <w:gridCol w:w="1165"/>
        <w:gridCol w:w="1166"/>
        <w:gridCol w:w="942"/>
        <w:gridCol w:w="709"/>
      </w:tblGrid>
      <w:tr w:rsidR="00262D0E" w14:paraId="72FA3AEC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45B60568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IMP/Device/Agent Accountability</w:t>
            </w:r>
          </w:p>
        </w:tc>
      </w:tr>
      <w:tr w:rsidR="00262D0E" w14:paraId="72C03D2C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B36F4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IMP/device/agent used in study Yes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27371649"/>
              </w:sdtPr>
              <w:sdtEndPr/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 xml:space="preserve">(complete </w:t>
            </w:r>
            <w:proofErr w:type="gramStart"/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below)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  No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27371650"/>
              </w:sdtPr>
              <w:sdtEndPr/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="Arial"/>
                <w:bCs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="Arial"/>
                <w:bCs/>
                <w:i/>
                <w:sz w:val="20"/>
                <w:szCs w:val="20"/>
              </w:rPr>
              <w:t>(skip to next section)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</w:t>
            </w:r>
          </w:p>
        </w:tc>
      </w:tr>
      <w:tr w:rsidR="00262D0E" w14:paraId="17A65B84" w14:textId="77777777" w:rsidTr="000E48D8">
        <w:trPr>
          <w:trHeight w:val="248"/>
        </w:trPr>
        <w:tc>
          <w:tcPr>
            <w:tcW w:w="4660" w:type="dxa"/>
            <w:gridSpan w:val="2"/>
            <w:shd w:val="clear" w:color="auto" w:fill="D9E2F3" w:themeFill="accent1" w:themeFillTint="33"/>
            <w:vAlign w:val="center"/>
          </w:tcPr>
          <w:p w14:paraId="53F7A709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ECFED6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66" w:type="dxa"/>
            <w:shd w:val="clear" w:color="auto" w:fill="D5DCE4" w:themeFill="text2" w:themeFillTint="33"/>
          </w:tcPr>
          <w:p w14:paraId="69D30F7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sdt>
          <w:sdtPr>
            <w:rPr>
              <w:rFonts w:ascii="Source Sans 3 Light" w:hAnsi="Source Sans 3 Light" w:cs="Arial"/>
              <w:sz w:val="20"/>
              <w:szCs w:val="20"/>
            </w:rPr>
            <w:id w:val="123396630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51" w:type="dxa"/>
                <w:gridSpan w:val="2"/>
                <w:vMerge w:val="restart"/>
                <w:shd w:val="clear" w:color="auto" w:fill="auto"/>
                <w:vAlign w:val="center"/>
              </w:tcPr>
              <w:p w14:paraId="6104FE8D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262D0E" w14:paraId="77F032CA" w14:textId="77777777" w:rsidTr="000E48D8">
        <w:trPr>
          <w:trHeight w:val="423"/>
        </w:trPr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186D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Visit to pharmacy performed?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E75D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B987E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05D60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057C85FA" w14:textId="77777777" w:rsidTr="000E48D8">
        <w:trPr>
          <w:trHeight w:val="139"/>
        </w:trPr>
        <w:tc>
          <w:tcPr>
            <w:tcW w:w="5825" w:type="dxa"/>
            <w:gridSpan w:val="3"/>
            <w:shd w:val="clear" w:color="auto" w:fill="D9E2F3" w:themeFill="accent1" w:themeFillTint="33"/>
            <w:vAlign w:val="center"/>
          </w:tcPr>
          <w:p w14:paraId="54D95955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3144E5B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3B2DCDD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73F611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2F367351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152C7A6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Pharmacy file ready for archive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6065D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B2F80D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086F41A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71021314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56F2C77C" w14:textId="480B8C3A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Pharmacy file archiving location confirmed in </w:t>
            </w:r>
            <w:r w:rsidR="00856E43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="00856E43"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close out checklist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ADBD0D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DE6A39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341DA9A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08102EA0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A2D4EF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36824FAF" w14:textId="77777777" w:rsid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7871963" w14:textId="77777777" w:rsidR="000E48D8" w:rsidRDefault="000E48D8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CCFB99A" w14:textId="77777777" w:rsidR="000E48D8" w:rsidRPr="00262D0E" w:rsidRDefault="000E48D8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FD602A" w14:paraId="78D97A31" w14:textId="77777777" w:rsidTr="000E48D8">
        <w:trPr>
          <w:trHeight w:val="139"/>
        </w:trPr>
        <w:tc>
          <w:tcPr>
            <w:tcW w:w="5825" w:type="dxa"/>
            <w:gridSpan w:val="3"/>
            <w:shd w:val="clear" w:color="auto" w:fill="D9E2F3" w:themeFill="accent1" w:themeFillTint="33"/>
            <w:vAlign w:val="center"/>
          </w:tcPr>
          <w:p w14:paraId="6FD97641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049A9C6B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3A6F71A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0675FF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262D0E" w:rsidRPr="007D3FA6" w14:paraId="4F64B5EA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4A31A67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lastRenderedPageBreak/>
              <w:t>Emergency unblinding tools ready for archive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DCCA01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E2753C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C69C3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4DE8E521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65A39F1B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If unblinding has occurred, documented as per the protocol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1BCB7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25A5DD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CEDC5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3175B6B4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7AAAFACD" w14:textId="7E0F58AB" w:rsidR="00262D0E" w:rsidRPr="00262D0E" w:rsidRDefault="00856E43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="00262D0E" w:rsidRPr="00262D0E">
              <w:rPr>
                <w:rFonts w:ascii="Source Sans 3 Light" w:hAnsi="Source Sans 3 Light"/>
                <w:sz w:val="20"/>
                <w:szCs w:val="20"/>
              </w:rPr>
              <w:t>level IMP/agent/device accountability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C64862F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77C685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BC3623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4CB6C447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0BEEF70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Temperature logs complete for period IMP/agent/device stored in and/or out with pharmacy. 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9868C2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9BB5CC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E3295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7D3FA6" w14:paraId="16EAA718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1A94BC6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Remaining IMP/agent/device destroyed or returned to manufacturer as required 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70D52E6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5322F53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4E60F6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262D0E" w:rsidRPr="007D3FA6" w14:paraId="3B4EFD2B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319028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3182174F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2F026E32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0B4A453D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</w:tbl>
    <w:p w14:paraId="60532373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567"/>
        <w:gridCol w:w="1165"/>
        <w:gridCol w:w="1166"/>
        <w:gridCol w:w="942"/>
        <w:gridCol w:w="709"/>
      </w:tblGrid>
      <w:tr w:rsidR="00262D0E" w14:paraId="0E7DF658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7083E1E5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Labs</w:t>
            </w:r>
          </w:p>
        </w:tc>
      </w:tr>
      <w:tr w:rsidR="00262D0E" w14:paraId="37846404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1605408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proofErr w:type="gramStart"/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Labs</w:t>
            </w:r>
            <w:proofErr w:type="gramEnd"/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involvement in study? - Yes  </w:t>
            </w:r>
            <w:sdt>
              <w:sdtPr>
                <w:rPr>
                  <w:rFonts w:ascii="Source Sans 3 Light" w:hAnsi="Source Sans 3 Light" w:cstheme="minorHAnsi"/>
                  <w:bCs/>
                  <w:sz w:val="20"/>
                  <w:szCs w:val="20"/>
                </w:rPr>
                <w:id w:val="-1690525986"/>
              </w:sdtPr>
              <w:sdtEndPr/>
              <w:sdtContent>
                <w:r w:rsidRPr="00262D0E">
                  <w:rPr>
                    <w:rFonts w:ascii="Source Sans 3 Light" w:eastAsia="MS Gothic" w:hAnsi="Source Sans 3 Light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theme="minorHAnsi"/>
                <w:i/>
                <w:sz w:val="20"/>
                <w:szCs w:val="20"/>
              </w:rPr>
              <w:t xml:space="preserve">(complete </w:t>
            </w:r>
            <w:proofErr w:type="gramStart"/>
            <w:r w:rsidRPr="00262D0E">
              <w:rPr>
                <w:rFonts w:ascii="Source Sans 3 Light" w:hAnsi="Source Sans 3 Light" w:cstheme="minorHAnsi"/>
                <w:i/>
                <w:sz w:val="20"/>
                <w:szCs w:val="20"/>
              </w:rPr>
              <w:t>below)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  </w:t>
            </w:r>
            <w:proofErr w:type="gramEnd"/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    No  </w:t>
            </w:r>
            <w:sdt>
              <w:sdtPr>
                <w:rPr>
                  <w:rFonts w:ascii="Source Sans 3 Light" w:hAnsi="Source Sans 3 Light" w:cstheme="minorHAnsi"/>
                  <w:bCs/>
                  <w:sz w:val="20"/>
                  <w:szCs w:val="20"/>
                </w:rPr>
                <w:id w:val="362405980"/>
              </w:sdtPr>
              <w:sdtEndPr/>
              <w:sdtContent>
                <w:r w:rsidRPr="00262D0E">
                  <w:rPr>
                    <w:rFonts w:ascii="Source Sans 3 Light" w:eastAsia="MS Gothic" w:hAnsi="Source Sans 3 Light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theme="minorHAnsi"/>
                <w:bCs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theme="minorHAnsi"/>
                <w:bCs/>
                <w:i/>
                <w:sz w:val="20"/>
                <w:szCs w:val="20"/>
              </w:rPr>
              <w:t>(skip to next section)</w:t>
            </w:r>
          </w:p>
        </w:tc>
      </w:tr>
      <w:tr w:rsidR="00262D0E" w14:paraId="27BA32AF" w14:textId="77777777" w:rsidTr="000E48D8">
        <w:trPr>
          <w:trHeight w:val="248"/>
        </w:trPr>
        <w:tc>
          <w:tcPr>
            <w:tcW w:w="4660" w:type="dxa"/>
            <w:gridSpan w:val="2"/>
            <w:shd w:val="clear" w:color="auto" w:fill="D9E2F3" w:themeFill="accent1" w:themeFillTint="33"/>
            <w:vAlign w:val="center"/>
          </w:tcPr>
          <w:p w14:paraId="6CFDAE44" w14:textId="77777777" w:rsidR="00262D0E" w:rsidRPr="00262D0E" w:rsidRDefault="00262D0E" w:rsidP="00325F22">
            <w:pPr>
              <w:jc w:val="right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theme="minorHAnsi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B13451D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Yes</w:t>
            </w:r>
          </w:p>
        </w:tc>
        <w:tc>
          <w:tcPr>
            <w:tcW w:w="1166" w:type="dxa"/>
            <w:shd w:val="clear" w:color="auto" w:fill="D5DCE4" w:themeFill="text2" w:themeFillTint="33"/>
          </w:tcPr>
          <w:p w14:paraId="0D4F3E48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="Source Sans 3 Light" w:hAnsi="Source Sans 3 Light" w:cstheme="minorHAnsi"/>
              <w:sz w:val="20"/>
              <w:szCs w:val="20"/>
            </w:rPr>
            <w:id w:val="-189442007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51" w:type="dxa"/>
                <w:gridSpan w:val="2"/>
                <w:vMerge w:val="restart"/>
                <w:shd w:val="clear" w:color="auto" w:fill="auto"/>
                <w:vAlign w:val="center"/>
              </w:tcPr>
              <w:p w14:paraId="34151458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theme="minorHAnsi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262D0E" w14:paraId="07116583" w14:textId="77777777" w:rsidTr="000E48D8">
        <w:trPr>
          <w:trHeight w:val="450"/>
        </w:trPr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73EB0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Visit to labs performed?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CBAF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0F3E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EAB921E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262D0E" w:rsidRPr="00FD602A" w14:paraId="3D34D584" w14:textId="77777777" w:rsidTr="000E48D8">
        <w:trPr>
          <w:trHeight w:val="139"/>
        </w:trPr>
        <w:tc>
          <w:tcPr>
            <w:tcW w:w="5825" w:type="dxa"/>
            <w:gridSpan w:val="3"/>
            <w:shd w:val="clear" w:color="auto" w:fill="D9E2F3" w:themeFill="accent1" w:themeFillTint="33"/>
            <w:vAlign w:val="center"/>
          </w:tcPr>
          <w:p w14:paraId="4170198C" w14:textId="77777777" w:rsidR="00262D0E" w:rsidRPr="00262D0E" w:rsidRDefault="00262D0E" w:rsidP="00325F22">
            <w:pPr>
              <w:jc w:val="right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theme="minorHAnsi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)</w:t>
            </w:r>
          </w:p>
        </w:tc>
        <w:tc>
          <w:tcPr>
            <w:tcW w:w="1166" w:type="dxa"/>
            <w:shd w:val="clear" w:color="auto" w:fill="D5DCE4" w:themeFill="text2" w:themeFillTint="33"/>
            <w:vAlign w:val="center"/>
          </w:tcPr>
          <w:p w14:paraId="0490EA3A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Yes</w:t>
            </w:r>
          </w:p>
        </w:tc>
        <w:tc>
          <w:tcPr>
            <w:tcW w:w="942" w:type="dxa"/>
            <w:shd w:val="clear" w:color="auto" w:fill="D5DCE4" w:themeFill="text2" w:themeFillTint="33"/>
            <w:vAlign w:val="center"/>
          </w:tcPr>
          <w:p w14:paraId="467668C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479F16A7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N/A</w:t>
            </w:r>
          </w:p>
        </w:tc>
      </w:tr>
      <w:tr w:rsidR="00262D0E" w:rsidRPr="007D3FA6" w14:paraId="29220E96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2EF0026B" w14:textId="01D32E22" w:rsidR="00262D0E" w:rsidRPr="00262D0E" w:rsidRDefault="00856E43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>
              <w:rPr>
                <w:rFonts w:ascii="Source Sans 3 Light" w:hAnsi="Source Sans 3 Light" w:cstheme="minorHAnsi"/>
                <w:sz w:val="20"/>
                <w:szCs w:val="20"/>
              </w:rPr>
              <w:t>Location</w:t>
            </w: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 xml:space="preserve"> </w:t>
            </w:r>
            <w:r w:rsidR="00262D0E" w:rsidRPr="00262D0E">
              <w:rPr>
                <w:rFonts w:ascii="Source Sans 3 Light" w:hAnsi="Source Sans 3 Light" w:cstheme="minorHAnsi"/>
                <w:sz w:val="20"/>
                <w:szCs w:val="20"/>
              </w:rPr>
              <w:t>specific lab reference ranges for the duration of the trial will be available for the entire archiving period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8999810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76B8BCF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DF508E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262D0E" w:rsidRPr="007D3FA6" w14:paraId="51A63B6B" w14:textId="77777777" w:rsidTr="000E48D8">
        <w:trPr>
          <w:trHeight w:val="450"/>
        </w:trPr>
        <w:tc>
          <w:tcPr>
            <w:tcW w:w="5825" w:type="dxa"/>
            <w:gridSpan w:val="3"/>
            <w:shd w:val="clear" w:color="auto" w:fill="F2F2F2" w:themeFill="background1" w:themeFillShade="F2"/>
            <w:vAlign w:val="center"/>
          </w:tcPr>
          <w:p w14:paraId="1A965069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Sample accountability complete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977D4D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5AEAC72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A511B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262D0E" w:rsidRPr="007D3FA6" w14:paraId="78A19AC6" w14:textId="77777777" w:rsidTr="000E48D8">
        <w:trPr>
          <w:trHeight w:val="45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1426411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262D0E">
              <w:rPr>
                <w:rFonts w:ascii="Source Sans 3 Light" w:hAnsi="Source Sans 3 Light" w:cstheme="minorHAnsi"/>
                <w:sz w:val="20"/>
                <w:szCs w:val="20"/>
              </w:rPr>
              <w:t>Comments:</w:t>
            </w:r>
          </w:p>
        </w:tc>
        <w:tc>
          <w:tcPr>
            <w:tcW w:w="6549" w:type="dxa"/>
            <w:gridSpan w:val="5"/>
            <w:shd w:val="clear" w:color="auto" w:fill="auto"/>
            <w:vAlign w:val="center"/>
          </w:tcPr>
          <w:p w14:paraId="1B05C51B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  <w:p w14:paraId="47676A0F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  <w:p w14:paraId="2E4DC594" w14:textId="77777777" w:rsidR="00262D0E" w:rsidRPr="00262D0E" w:rsidRDefault="00262D0E" w:rsidP="00325F22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</w:tbl>
    <w:p w14:paraId="6ABBA03A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0"/>
        <w:gridCol w:w="1165"/>
        <w:gridCol w:w="1165"/>
        <w:gridCol w:w="2331"/>
        <w:gridCol w:w="801"/>
        <w:gridCol w:w="850"/>
      </w:tblGrid>
      <w:tr w:rsidR="00262D0E" w14:paraId="5BF74461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3AFECC7A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Other Supporting Departments</w:t>
            </w:r>
          </w:p>
        </w:tc>
      </w:tr>
      <w:tr w:rsidR="00262D0E" w:rsidRPr="00C804A8" w14:paraId="0243F4FF" w14:textId="77777777" w:rsidTr="000E48D8"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80711D5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Support department involvement in study? - Yes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2121028568"/>
              </w:sdtPr>
              <w:sdtEndPr/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 xml:space="preserve">(complete </w:t>
            </w:r>
            <w:proofErr w:type="gramStart"/>
            <w:r w:rsidRPr="00262D0E">
              <w:rPr>
                <w:rFonts w:ascii="Source Sans 3 Light" w:hAnsi="Source Sans 3 Light"/>
                <w:i/>
                <w:sz w:val="20"/>
                <w:szCs w:val="20"/>
              </w:rPr>
              <w:t>below)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</w:t>
            </w:r>
            <w:proofErr w:type="gramEnd"/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    No  </w:t>
            </w:r>
            <w:sdt>
              <w:sdtPr>
                <w:rPr>
                  <w:rFonts w:ascii="Source Sans 3 Light" w:hAnsi="Source Sans 3 Light" w:cs="Arial"/>
                  <w:bCs/>
                  <w:sz w:val="20"/>
                  <w:szCs w:val="20"/>
                </w:rPr>
                <w:id w:val="-297453608"/>
              </w:sdtPr>
              <w:sdtEndPr/>
              <w:sdtContent>
                <w:r w:rsidRPr="00262D0E">
                  <w:rPr>
                    <w:rFonts w:ascii="Source Sans 3 Light" w:eastAsia="MS Gothic" w:hAnsi="Source Sans 3 Light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Pr="00262D0E">
              <w:rPr>
                <w:rFonts w:ascii="Source Sans 3 Light" w:hAnsi="Source Sans 3 Light" w:cs="Arial"/>
                <w:bCs/>
                <w:sz w:val="20"/>
                <w:szCs w:val="20"/>
              </w:rPr>
              <w:t xml:space="preserve"> </w:t>
            </w:r>
            <w:r w:rsidRPr="00262D0E">
              <w:rPr>
                <w:rFonts w:ascii="Source Sans 3 Light" w:hAnsi="Source Sans 3 Light" w:cs="Arial"/>
                <w:bCs/>
                <w:i/>
                <w:sz w:val="20"/>
                <w:szCs w:val="20"/>
              </w:rPr>
              <w:t>(skip to next section)</w:t>
            </w:r>
          </w:p>
        </w:tc>
      </w:tr>
      <w:tr w:rsidR="00262D0E" w14:paraId="6BF2D361" w14:textId="77777777" w:rsidTr="000E48D8">
        <w:trPr>
          <w:trHeight w:val="248"/>
        </w:trPr>
        <w:tc>
          <w:tcPr>
            <w:tcW w:w="6991" w:type="dxa"/>
            <w:gridSpan w:val="4"/>
            <w:shd w:val="clear" w:color="auto" w:fill="D9E2F3" w:themeFill="accent1" w:themeFillTint="33"/>
            <w:vAlign w:val="center"/>
          </w:tcPr>
          <w:p w14:paraId="041A7B3C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06F660CE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sz w:val="20"/>
                <w:szCs w:val="20"/>
              </w:rPr>
            </w:pPr>
            <w:r w:rsidRPr="00262D0E">
              <w:rPr>
                <w:rFonts w:ascii="Source Sans 3 Light" w:hAnsi="Source Sans 3 Light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34EC6531" w14:textId="77777777" w:rsidR="00262D0E" w:rsidRPr="00262D0E" w:rsidRDefault="00262D0E" w:rsidP="00325F22">
            <w:pPr>
              <w:jc w:val="center"/>
              <w:rPr>
                <w:rFonts w:ascii="Source Sans 3 Light" w:hAnsi="Source Sans 3 Light" w:cs="Arial"/>
                <w:sz w:val="20"/>
                <w:szCs w:val="20"/>
              </w:rPr>
            </w:pPr>
            <w:r w:rsidRPr="00262D0E">
              <w:rPr>
                <w:rFonts w:ascii="Source Sans 3 Light" w:hAnsi="Source Sans 3 Light" w:cs="Arial"/>
                <w:sz w:val="20"/>
                <w:szCs w:val="20"/>
              </w:rPr>
              <w:t>No</w:t>
            </w:r>
          </w:p>
        </w:tc>
      </w:tr>
      <w:tr w:rsidR="00262D0E" w14:paraId="1A4FF7FF" w14:textId="77777777" w:rsidTr="000E48D8">
        <w:trPr>
          <w:trHeight w:val="393"/>
        </w:trPr>
        <w:tc>
          <w:tcPr>
            <w:tcW w:w="699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42D9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All supporting departments have been closed out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E75F5B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02AA0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5B9C1AC0" w14:textId="77777777" w:rsidTr="000E48D8">
        <w:trPr>
          <w:trHeight w:val="247"/>
        </w:trPr>
        <w:tc>
          <w:tcPr>
            <w:tcW w:w="2330" w:type="dxa"/>
            <w:vMerge w:val="restart"/>
            <w:shd w:val="clear" w:color="auto" w:fill="D5DCE4" w:themeFill="text2" w:themeFillTint="33"/>
            <w:vAlign w:val="center"/>
          </w:tcPr>
          <w:p w14:paraId="08E9AA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Supporting Department</w:t>
            </w:r>
          </w:p>
        </w:tc>
        <w:tc>
          <w:tcPr>
            <w:tcW w:w="4661" w:type="dxa"/>
            <w:gridSpan w:val="3"/>
            <w:shd w:val="clear" w:color="auto" w:fill="D5DCE4" w:themeFill="text2" w:themeFillTint="33"/>
          </w:tcPr>
          <w:p w14:paraId="0730B28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Visit performed? 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651" w:type="dxa"/>
            <w:gridSpan w:val="2"/>
            <w:shd w:val="clear" w:color="auto" w:fill="D5DCE4" w:themeFill="text2" w:themeFillTint="33"/>
            <w:vAlign w:val="center"/>
          </w:tcPr>
          <w:p w14:paraId="723E5051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  <w:t>Closed?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</w:tr>
      <w:tr w:rsidR="00262D0E" w14:paraId="4DEF9672" w14:textId="77777777" w:rsidTr="000E48D8">
        <w:trPr>
          <w:trHeight w:val="247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BB242D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D5DCE4" w:themeFill="text2" w:themeFillTint="33"/>
          </w:tcPr>
          <w:p w14:paraId="3C677F7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65" w:type="dxa"/>
            <w:shd w:val="clear" w:color="auto" w:fill="D5DCE4" w:themeFill="text2" w:themeFillTint="33"/>
          </w:tcPr>
          <w:p w14:paraId="69916C51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2331" w:type="dxa"/>
            <w:shd w:val="clear" w:color="auto" w:fill="D5DCE4" w:themeFill="text2" w:themeFillTint="33"/>
          </w:tcPr>
          <w:p w14:paraId="0AF53DD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801" w:type="dxa"/>
            <w:shd w:val="clear" w:color="auto" w:fill="D5DCE4" w:themeFill="text2" w:themeFillTint="33"/>
            <w:vAlign w:val="center"/>
          </w:tcPr>
          <w:p w14:paraId="7D520F7C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028F298" w14:textId="77777777" w:rsidR="00262D0E" w:rsidRPr="00262D0E" w:rsidRDefault="00262D0E" w:rsidP="00325F22">
            <w:pPr>
              <w:jc w:val="center"/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  <w:r w:rsidRPr="00262D0E"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  <w:t>No</w:t>
            </w:r>
          </w:p>
        </w:tc>
      </w:tr>
      <w:tr w:rsidR="00262D0E" w14:paraId="30EFBA51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7B6B7C7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592AE0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72B49C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sz w:val="20"/>
              <w:szCs w:val="20"/>
            </w:rPr>
            <w:id w:val="949900395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62BA9EE6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2C6ED990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9D3464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6D50C904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77CB9508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8214B6A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05716EC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color w:val="808080"/>
              <w:sz w:val="20"/>
              <w:szCs w:val="20"/>
            </w:rPr>
            <w:id w:val="1642456871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78172769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2B4FD28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BF708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A253FBF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4F3C99DC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2E76D0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34F8DA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color w:val="808080"/>
              <w:sz w:val="20"/>
              <w:szCs w:val="20"/>
            </w:rPr>
            <w:id w:val="762883951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7DF9F1CB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78BDE670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3E53E5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2FEF3106" w14:textId="77777777" w:rsidTr="000E48D8">
        <w:trPr>
          <w:trHeight w:val="247"/>
        </w:trPr>
        <w:tc>
          <w:tcPr>
            <w:tcW w:w="2330" w:type="dxa"/>
            <w:shd w:val="clear" w:color="auto" w:fill="auto"/>
          </w:tcPr>
          <w:p w14:paraId="020B6E2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B8CEFFD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DF6407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sdt>
          <w:sdtPr>
            <w:rPr>
              <w:rFonts w:ascii="Source Sans 3 Light" w:hAnsi="Source Sans 3 Light" w:cs="Arial"/>
              <w:color w:val="808080"/>
              <w:sz w:val="20"/>
              <w:szCs w:val="20"/>
            </w:rPr>
            <w:id w:val="-17299144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shd w:val="clear" w:color="auto" w:fill="auto"/>
                <w:vAlign w:val="center"/>
              </w:tcPr>
              <w:p w14:paraId="6D0D23F7" w14:textId="77777777" w:rsidR="00262D0E" w:rsidRPr="00262D0E" w:rsidRDefault="00262D0E" w:rsidP="00325F22">
                <w:pPr>
                  <w:jc w:val="center"/>
                  <w:rPr>
                    <w:rFonts w:ascii="Source Sans 3 Light" w:hAnsi="Source Sans 3 Light" w:cs="Arial"/>
                    <w:sz w:val="20"/>
                    <w:szCs w:val="20"/>
                  </w:rPr>
                </w:pPr>
                <w:r w:rsidRPr="00262D0E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01" w:type="dxa"/>
            <w:shd w:val="clear" w:color="auto" w:fill="auto"/>
            <w:vAlign w:val="center"/>
          </w:tcPr>
          <w:p w14:paraId="2C29BDEE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682F6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14:paraId="71B35162" w14:textId="77777777" w:rsidTr="000E48D8">
        <w:trPr>
          <w:trHeight w:val="247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88C46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Comments:</w:t>
            </w:r>
          </w:p>
        </w:tc>
        <w:tc>
          <w:tcPr>
            <w:tcW w:w="63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A0BC8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7997C2AB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  <w:p w14:paraId="4E14093D" w14:textId="77777777" w:rsidR="00262D0E" w:rsidRPr="00262D0E" w:rsidRDefault="00262D0E" w:rsidP="00325F22">
            <w:pPr>
              <w:rPr>
                <w:rFonts w:ascii="Source Sans 3 Light" w:eastAsia="MS Gothic" w:hAnsi="Source Sans 3 Light" w:cs="MS Gothic"/>
                <w:bCs/>
                <w:sz w:val="20"/>
                <w:szCs w:val="20"/>
              </w:rPr>
            </w:pPr>
          </w:p>
        </w:tc>
      </w:tr>
    </w:tbl>
    <w:p w14:paraId="07460FD8" w14:textId="77777777" w:rsidR="00262D0E" w:rsidRDefault="00262D0E" w:rsidP="00262D0E">
      <w:pPr>
        <w:rPr>
          <w:sz w:val="28"/>
          <w:szCs w:val="28"/>
        </w:rPr>
      </w:pPr>
    </w:p>
    <w:tbl>
      <w:tblPr>
        <w:tblStyle w:val="TableGrid"/>
        <w:tblW w:w="8642" w:type="dxa"/>
        <w:tblInd w:w="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6214"/>
        <w:gridCol w:w="1294"/>
        <w:gridCol w:w="1134"/>
      </w:tblGrid>
      <w:tr w:rsidR="00262D0E" w14:paraId="4D477146" w14:textId="77777777" w:rsidTr="00262D0E">
        <w:tc>
          <w:tcPr>
            <w:tcW w:w="8642" w:type="dxa"/>
            <w:gridSpan w:val="3"/>
            <w:shd w:val="clear" w:color="auto" w:fill="00325F"/>
          </w:tcPr>
          <w:p w14:paraId="25DA9308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Comments and Actions</w:t>
            </w:r>
          </w:p>
        </w:tc>
      </w:tr>
      <w:tr w:rsidR="00262D0E" w:rsidRPr="0032369E" w14:paraId="22CFCA73" w14:textId="77777777" w:rsidTr="00262D0E">
        <w:trPr>
          <w:trHeight w:val="488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D15C53" w14:textId="77777777" w:rsidR="00262D0E" w:rsidRPr="00262D0E" w:rsidRDefault="00262D0E" w:rsidP="00325F22">
            <w:pPr>
              <w:jc w:val="center"/>
              <w:rPr>
                <w:rFonts w:ascii="Source Sans 3 Light" w:hAnsi="Source Sans 3 Light" w:cstheme="minorHAnsi"/>
                <w:sz w:val="28"/>
                <w:szCs w:val="28"/>
              </w:rPr>
            </w:pPr>
            <w:r w:rsidRPr="00262D0E">
              <w:rPr>
                <w:rFonts w:ascii="Source Sans 3 Light" w:hAnsi="Source Sans 3 Light" w:cstheme="minorHAnsi"/>
                <w:sz w:val="28"/>
                <w:szCs w:val="28"/>
              </w:rPr>
              <w:t>If COV cannot be completed, document details of all outstanding items below</w:t>
            </w:r>
          </w:p>
        </w:tc>
      </w:tr>
      <w:tr w:rsidR="00262D0E" w:rsidRPr="0032369E" w14:paraId="06FF529D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18965FA4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5BDFE374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3725C0EB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3E66C0CD" w14:textId="77777777" w:rsidR="00262D0E" w:rsidRDefault="00262D0E" w:rsidP="00325F22">
            <w:pPr>
              <w:rPr>
                <w:sz w:val="20"/>
                <w:szCs w:val="20"/>
              </w:rPr>
            </w:pPr>
          </w:p>
        </w:tc>
      </w:tr>
      <w:tr w:rsidR="00262D0E" w:rsidRPr="0032369E" w14:paraId="06DAE541" w14:textId="77777777" w:rsidTr="00262D0E">
        <w:trPr>
          <w:trHeight w:val="487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0C111838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Actions for study team</w:t>
            </w:r>
          </w:p>
        </w:tc>
      </w:tr>
      <w:tr w:rsidR="00262D0E" w:rsidRPr="0032369E" w14:paraId="3D8612AD" w14:textId="77777777" w:rsidTr="00262D0E">
        <w:trPr>
          <w:trHeight w:val="487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997FA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1D680F7D" w14:textId="77777777" w:rsidR="00262D0E" w:rsidRDefault="00262D0E" w:rsidP="00325F22">
            <w:pPr>
              <w:rPr>
                <w:sz w:val="20"/>
                <w:szCs w:val="20"/>
              </w:rPr>
            </w:pPr>
          </w:p>
          <w:p w14:paraId="3C26F4B2" w14:textId="77777777" w:rsidR="00262D0E" w:rsidRDefault="00262D0E" w:rsidP="00325F22">
            <w:pPr>
              <w:rPr>
                <w:sz w:val="20"/>
                <w:szCs w:val="20"/>
              </w:rPr>
            </w:pPr>
          </w:p>
        </w:tc>
      </w:tr>
      <w:tr w:rsidR="00262D0E" w:rsidRPr="00CA0B6A" w14:paraId="71549FED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00325F"/>
            <w:vAlign w:val="center"/>
          </w:tcPr>
          <w:p w14:paraId="5B8751A9" w14:textId="77777777" w:rsidR="00262D0E" w:rsidRPr="00262D0E" w:rsidRDefault="00262D0E" w:rsidP="00325F2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62D0E">
              <w:rPr>
                <w:rFonts w:asciiTheme="minorHAnsi" w:hAnsiTheme="minorHAnsi" w:cstheme="minorHAnsi"/>
                <w:sz w:val="28"/>
                <w:szCs w:val="28"/>
              </w:rPr>
              <w:t>Actions for ACCORD monitoring team</w:t>
            </w:r>
          </w:p>
        </w:tc>
      </w:tr>
      <w:tr w:rsidR="00262D0E" w:rsidRPr="0032369E" w14:paraId="0A412183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568837A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2CB61D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0F74ADE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32369E" w14:paraId="2AFEFCFA" w14:textId="77777777" w:rsidTr="000E48D8">
        <w:trPr>
          <w:trHeight w:val="240"/>
        </w:trPr>
        <w:tc>
          <w:tcPr>
            <w:tcW w:w="6214" w:type="dxa"/>
            <w:shd w:val="clear" w:color="auto" w:fill="D5DCE4" w:themeFill="text2" w:themeFillTint="33"/>
            <w:vAlign w:val="center"/>
          </w:tcPr>
          <w:p w14:paraId="7FAF4BD8" w14:textId="77777777" w:rsidR="00262D0E" w:rsidRPr="00262D0E" w:rsidRDefault="00262D0E" w:rsidP="00325F22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62D0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62D0E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FD9296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4ED345F" w14:textId="77777777" w:rsidR="00262D0E" w:rsidRPr="00262D0E" w:rsidRDefault="00262D0E" w:rsidP="00325F2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262D0E" w:rsidRPr="0032369E" w14:paraId="15FA887E" w14:textId="77777777" w:rsidTr="000E48D8">
        <w:trPr>
          <w:trHeight w:val="240"/>
        </w:trPr>
        <w:tc>
          <w:tcPr>
            <w:tcW w:w="621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33BD2D9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Follow up visit required?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48201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C62E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32369E" w14:paraId="55E9F080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D5DCE4" w:themeFill="text2" w:themeFillTint="33"/>
            <w:vAlign w:val="center"/>
          </w:tcPr>
          <w:p w14:paraId="4752FE13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62D0E">
              <w:rPr>
                <w:rFonts w:ascii="Source Sans 3 Light" w:hAnsi="Source Sans 3 Light"/>
                <w:sz w:val="20"/>
                <w:szCs w:val="20"/>
              </w:rPr>
              <w:t>If yes, give details of follow up visit:</w:t>
            </w:r>
          </w:p>
        </w:tc>
      </w:tr>
      <w:tr w:rsidR="00262D0E" w:rsidRPr="0032369E" w14:paraId="55104960" w14:textId="77777777" w:rsidTr="00262D0E">
        <w:trPr>
          <w:trHeight w:val="48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0ABC30ED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0ADA014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4FE31102" w14:textId="77777777" w:rsidR="00262D0E" w:rsidRPr="00262D0E" w:rsidRDefault="00262D0E" w:rsidP="00325F2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6CDBC4EF" w14:textId="77777777" w:rsidR="00262D0E" w:rsidRDefault="00262D0E" w:rsidP="00262D0E">
      <w:pPr>
        <w:rPr>
          <w:sz w:val="28"/>
          <w:szCs w:val="28"/>
        </w:rPr>
      </w:pPr>
    </w:p>
    <w:p w14:paraId="461EF597" w14:textId="77777777" w:rsidR="00262D0E" w:rsidRPr="00262D0E" w:rsidRDefault="00262D0E" w:rsidP="00262D0E">
      <w:pPr>
        <w:rPr>
          <w:rFonts w:ascii="Source Sans 3 Light" w:hAnsi="Source Sans 3 Light"/>
        </w:rPr>
      </w:pPr>
      <w:r w:rsidRPr="00262D0E">
        <w:rPr>
          <w:rFonts w:ascii="Source Sans 3 Light" w:hAnsi="Source Sans 3 Light"/>
        </w:rPr>
        <w:t>NOTE: Transfer actions to monitoring visit action log (CM003-T05) and follow up actions until resolution</w:t>
      </w:r>
    </w:p>
    <w:p w14:paraId="05E0A100" w14:textId="77777777" w:rsidR="00262D0E" w:rsidRDefault="00262D0E" w:rsidP="00262D0E">
      <w:pPr>
        <w:rPr>
          <w:sz w:val="28"/>
          <w:szCs w:val="28"/>
        </w:rPr>
      </w:pPr>
    </w:p>
    <w:p w14:paraId="158D42E9" w14:textId="77777777" w:rsidR="00262D0E" w:rsidRDefault="00262D0E" w:rsidP="00262D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2013"/>
      </w:tblGrid>
      <w:tr w:rsidR="00262D0E" w:rsidRPr="009E3044" w14:paraId="03296FC5" w14:textId="77777777" w:rsidTr="00262D0E">
        <w:trPr>
          <w:trHeight w:val="387"/>
        </w:trPr>
        <w:tc>
          <w:tcPr>
            <w:tcW w:w="8642" w:type="dxa"/>
            <w:gridSpan w:val="4"/>
            <w:shd w:val="clear" w:color="auto" w:fill="00325F"/>
            <w:vAlign w:val="center"/>
          </w:tcPr>
          <w:p w14:paraId="674CAA2D" w14:textId="77777777" w:rsidR="00262D0E" w:rsidRPr="00262D0E" w:rsidRDefault="00262D0E" w:rsidP="00325F22">
            <w:pPr>
              <w:tabs>
                <w:tab w:val="left" w:pos="5978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62D0E">
              <w:rPr>
                <w:rFonts w:ascii="Calibri" w:hAnsi="Calibri" w:cs="Calibri"/>
                <w:sz w:val="28"/>
                <w:szCs w:val="28"/>
              </w:rPr>
              <w:t>COV Report Signatures</w:t>
            </w:r>
          </w:p>
        </w:tc>
      </w:tr>
      <w:tr w:rsidR="00262D0E" w:rsidRPr="009E3044" w14:paraId="21E8ED14" w14:textId="77777777" w:rsidTr="00262D0E">
        <w:trPr>
          <w:trHeight w:val="332"/>
        </w:trPr>
        <w:tc>
          <w:tcPr>
            <w:tcW w:w="8642" w:type="dxa"/>
            <w:gridSpan w:val="4"/>
            <w:shd w:val="clear" w:color="auto" w:fill="D9E2F3" w:themeFill="accent1" w:themeFillTint="33"/>
            <w:vAlign w:val="center"/>
          </w:tcPr>
          <w:p w14:paraId="67B18FDD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b/>
                <w:sz w:val="20"/>
                <w:szCs w:val="20"/>
              </w:rPr>
              <w:t>Report Completion</w:t>
            </w:r>
          </w:p>
        </w:tc>
      </w:tr>
      <w:tr w:rsidR="00262D0E" w:rsidRPr="009E3044" w14:paraId="683B0742" w14:textId="77777777" w:rsidTr="00262D0E">
        <w:trPr>
          <w:trHeight w:val="474"/>
        </w:trPr>
        <w:tc>
          <w:tcPr>
            <w:tcW w:w="2093" w:type="dxa"/>
            <w:vAlign w:val="center"/>
          </w:tcPr>
          <w:p w14:paraId="7FDBCFEF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Author of Report:</w:t>
            </w:r>
          </w:p>
        </w:tc>
        <w:tc>
          <w:tcPr>
            <w:tcW w:w="2693" w:type="dxa"/>
            <w:vAlign w:val="center"/>
          </w:tcPr>
          <w:p w14:paraId="2EC50274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FBF514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013" w:type="dxa"/>
            <w:vAlign w:val="center"/>
          </w:tcPr>
          <w:p w14:paraId="1AF5F169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9E3044" w14:paraId="694D74BC" w14:textId="77777777" w:rsidTr="00262D0E">
        <w:trPr>
          <w:trHeight w:val="663"/>
        </w:trPr>
        <w:tc>
          <w:tcPr>
            <w:tcW w:w="2093" w:type="dxa"/>
            <w:vAlign w:val="center"/>
          </w:tcPr>
          <w:p w14:paraId="3B925F12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Report Completion Date: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36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956052F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7411DF7F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 sent for Review: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3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vAlign w:val="center"/>
              </w:tcPr>
              <w:p w14:paraId="6CB7FC0D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</w:tr>
      <w:tr w:rsidR="00262D0E" w:rsidRPr="009E3044" w14:paraId="45B6AE61" w14:textId="77777777" w:rsidTr="00262D0E">
        <w:trPr>
          <w:trHeight w:val="730"/>
        </w:trPr>
        <w:tc>
          <w:tcPr>
            <w:tcW w:w="2093" w:type="dxa"/>
            <w:vAlign w:val="center"/>
          </w:tcPr>
          <w:p w14:paraId="5B842D6E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78CFCCB1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ECAC8B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tc>
          <w:tcPr>
            <w:tcW w:w="2013" w:type="dxa"/>
            <w:vAlign w:val="center"/>
          </w:tcPr>
          <w:p w14:paraId="50A42F48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9E3044" w14:paraId="7103ECA9" w14:textId="77777777" w:rsidTr="00262D0E">
        <w:trPr>
          <w:trHeight w:val="332"/>
        </w:trPr>
        <w:tc>
          <w:tcPr>
            <w:tcW w:w="8642" w:type="dxa"/>
            <w:gridSpan w:val="4"/>
            <w:shd w:val="clear" w:color="auto" w:fill="D9E2F3" w:themeFill="accent1" w:themeFillTint="33"/>
            <w:vAlign w:val="center"/>
          </w:tcPr>
          <w:p w14:paraId="0C4C952F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b/>
                <w:sz w:val="20"/>
                <w:szCs w:val="20"/>
              </w:rPr>
              <w:t xml:space="preserve">Report </w:t>
            </w:r>
            <w:proofErr w:type="gramStart"/>
            <w:r w:rsidRPr="000E48D8">
              <w:rPr>
                <w:rFonts w:ascii="Source Sans 3 Light" w:hAnsi="Source Sans 3 Light"/>
                <w:b/>
                <w:sz w:val="20"/>
                <w:szCs w:val="20"/>
              </w:rPr>
              <w:t xml:space="preserve">Review  </w:t>
            </w:r>
            <w:r w:rsidRPr="000E48D8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Pr="000E48D8">
              <w:rPr>
                <w:rFonts w:ascii="Source Sans 3 Light" w:hAnsi="Source Sans 3 Light"/>
                <w:sz w:val="20"/>
                <w:szCs w:val="20"/>
              </w:rPr>
              <w:t>if required by monitoring plan)</w:t>
            </w:r>
          </w:p>
        </w:tc>
      </w:tr>
      <w:tr w:rsidR="00262D0E" w:rsidRPr="009E3044" w14:paraId="1627835F" w14:textId="77777777" w:rsidTr="00262D0E">
        <w:trPr>
          <w:trHeight w:val="505"/>
        </w:trPr>
        <w:tc>
          <w:tcPr>
            <w:tcW w:w="2093" w:type="dxa"/>
            <w:vAlign w:val="center"/>
          </w:tcPr>
          <w:p w14:paraId="3E9AFF43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Reviewer of Report:</w:t>
            </w:r>
          </w:p>
        </w:tc>
        <w:tc>
          <w:tcPr>
            <w:tcW w:w="2693" w:type="dxa"/>
            <w:vAlign w:val="center"/>
          </w:tcPr>
          <w:p w14:paraId="5B3F8E85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4B74B6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013" w:type="dxa"/>
            <w:vAlign w:val="center"/>
          </w:tcPr>
          <w:p w14:paraId="59C92F46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62D0E" w:rsidRPr="009E3044" w14:paraId="4F9B908A" w14:textId="77777777" w:rsidTr="00262D0E">
        <w:trPr>
          <w:trHeight w:val="552"/>
        </w:trPr>
        <w:tc>
          <w:tcPr>
            <w:tcW w:w="2093" w:type="dxa"/>
            <w:vAlign w:val="center"/>
          </w:tcPr>
          <w:p w14:paraId="04E79F6B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 Report Received: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3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44DB7F6C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33B42AE0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 Review Completed: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331664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vAlign w:val="center"/>
              </w:tcPr>
              <w:p w14:paraId="21DDA8A5" w14:textId="77777777" w:rsidR="00262D0E" w:rsidRPr="000E48D8" w:rsidRDefault="00262D0E" w:rsidP="00325F22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0E48D8">
                  <w:rPr>
                    <w:rStyle w:val="PlaceholderText"/>
                    <w:rFonts w:ascii="Source Sans 3 Light" w:hAnsi="Source Sans 3 Light"/>
                  </w:rPr>
                  <w:t>Click here to enter a date.</w:t>
                </w:r>
              </w:p>
            </w:tc>
          </w:sdtContent>
        </w:sdt>
      </w:tr>
      <w:tr w:rsidR="00262D0E" w:rsidRPr="009E3044" w14:paraId="14D6D933" w14:textId="77777777" w:rsidTr="00262D0E">
        <w:trPr>
          <w:trHeight w:val="564"/>
        </w:trPr>
        <w:tc>
          <w:tcPr>
            <w:tcW w:w="2093" w:type="dxa"/>
            <w:vAlign w:val="center"/>
          </w:tcPr>
          <w:p w14:paraId="1E04ECBB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DFA794E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0C8817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0E48D8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tc>
          <w:tcPr>
            <w:tcW w:w="2013" w:type="dxa"/>
            <w:vAlign w:val="center"/>
          </w:tcPr>
          <w:p w14:paraId="74CDC3A0" w14:textId="77777777" w:rsidR="00262D0E" w:rsidRPr="000E48D8" w:rsidRDefault="00262D0E" w:rsidP="00325F22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1157279D" w14:textId="77777777" w:rsidR="00262D0E" w:rsidRDefault="00262D0E" w:rsidP="00262D0E">
      <w:pPr>
        <w:rPr>
          <w:rFonts w:ascii="Arial" w:hAnsi="Arial" w:cs="Arial"/>
          <w:sz w:val="20"/>
          <w:szCs w:val="20"/>
        </w:rPr>
      </w:pPr>
    </w:p>
    <w:p w14:paraId="57975A58" w14:textId="77777777" w:rsidR="00262D0E" w:rsidRPr="00BB3A0F" w:rsidRDefault="00262D0E" w:rsidP="00262D0E">
      <w:pPr>
        <w:rPr>
          <w:rFonts w:ascii="Arial" w:hAnsi="Arial" w:cs="Arial"/>
          <w:sz w:val="20"/>
          <w:szCs w:val="20"/>
        </w:rPr>
      </w:pPr>
    </w:p>
    <w:p w14:paraId="0AC2604B" w14:textId="77777777" w:rsidR="00262D0E" w:rsidRPr="00CE2274" w:rsidRDefault="00262D0E" w:rsidP="00CE2274">
      <w:pPr>
        <w:pStyle w:val="DocumentTitleA"/>
      </w:pPr>
    </w:p>
    <w:sectPr w:rsidR="00262D0E" w:rsidRPr="00CE2274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ECB4" w14:textId="77777777" w:rsidR="00970691" w:rsidRDefault="00970691">
      <w:r>
        <w:separator/>
      </w:r>
    </w:p>
  </w:endnote>
  <w:endnote w:type="continuationSeparator" w:id="0">
    <w:p w14:paraId="29871774" w14:textId="77777777" w:rsidR="00970691" w:rsidRDefault="0097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0C3A669D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0C3A669D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0FC56D79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EB1B2F">
                            <w:t>CM</w:t>
                          </w:r>
                          <w:r w:rsidR="00022A7F">
                            <w:t>00</w:t>
                          </w:r>
                          <w:r w:rsidR="00EB1B2F">
                            <w:t>3</w:t>
                          </w:r>
                          <w:r w:rsidR="00262D0E">
                            <w:t>-T02</w:t>
                          </w:r>
                          <w:r w:rsidR="000C369F">
                            <w:t xml:space="preserve"> v</w:t>
                          </w:r>
                          <w:r w:rsidR="00856E43">
                            <w:t>7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B03D0B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0FC56D79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EB1B2F">
                      <w:t>CM</w:t>
                    </w:r>
                    <w:r w:rsidR="00022A7F">
                      <w:t>00</w:t>
                    </w:r>
                    <w:r w:rsidR="00EB1B2F">
                      <w:t>3</w:t>
                    </w:r>
                    <w:r w:rsidR="00262D0E">
                      <w:t>-T02</w:t>
                    </w:r>
                    <w:r w:rsidR="000C369F">
                      <w:t xml:space="preserve"> v</w:t>
                    </w:r>
                    <w:r w:rsidR="00856E43">
                      <w:t>7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B03D0B"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7DBD" w14:textId="77777777" w:rsidR="00970691" w:rsidRDefault="00970691">
      <w:r>
        <w:separator/>
      </w:r>
    </w:p>
  </w:footnote>
  <w:footnote w:type="continuationSeparator" w:id="0">
    <w:p w14:paraId="1E7A466C" w14:textId="77777777" w:rsidR="00970691" w:rsidRDefault="0097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C4361"/>
    <w:multiLevelType w:val="hybridMultilevel"/>
    <w:tmpl w:val="27400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5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8"/>
  </w:num>
  <w:num w:numId="7" w16cid:durableId="1911036947">
    <w:abstractNumId w:val="6"/>
  </w:num>
  <w:num w:numId="8" w16cid:durableId="742802720">
    <w:abstractNumId w:val="4"/>
  </w:num>
  <w:num w:numId="9" w16cid:durableId="81260023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D383F"/>
    <w:rsid w:val="000E2C75"/>
    <w:rsid w:val="000E48D8"/>
    <w:rsid w:val="000E4B32"/>
    <w:rsid w:val="000F2C12"/>
    <w:rsid w:val="000F2E2E"/>
    <w:rsid w:val="000F4AEA"/>
    <w:rsid w:val="000F6800"/>
    <w:rsid w:val="000F6ECA"/>
    <w:rsid w:val="001134D5"/>
    <w:rsid w:val="00126034"/>
    <w:rsid w:val="001262E8"/>
    <w:rsid w:val="0012765C"/>
    <w:rsid w:val="00136277"/>
    <w:rsid w:val="00144594"/>
    <w:rsid w:val="001445EC"/>
    <w:rsid w:val="0014758B"/>
    <w:rsid w:val="00147B19"/>
    <w:rsid w:val="00156194"/>
    <w:rsid w:val="0016140C"/>
    <w:rsid w:val="001630C8"/>
    <w:rsid w:val="00174DFE"/>
    <w:rsid w:val="00185C81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52A6"/>
    <w:rsid w:val="00237C68"/>
    <w:rsid w:val="00245C8D"/>
    <w:rsid w:val="002511F5"/>
    <w:rsid w:val="00253D07"/>
    <w:rsid w:val="00262D0E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176E3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669A4"/>
    <w:rsid w:val="00670165"/>
    <w:rsid w:val="006801E2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15E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6E43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069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16059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1C09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03D0B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1B2F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31FFF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08E77928"/>
    <w:rsid w:val="12991D98"/>
    <w:rsid w:val="18ADE118"/>
    <w:rsid w:val="1BBB4F89"/>
    <w:rsid w:val="1C26EFC6"/>
    <w:rsid w:val="313E4E76"/>
    <w:rsid w:val="33299DA5"/>
    <w:rsid w:val="387FCC91"/>
    <w:rsid w:val="4C1BC983"/>
    <w:rsid w:val="576C075E"/>
    <w:rsid w:val="633DDA06"/>
    <w:rsid w:val="68448A7C"/>
    <w:rsid w:val="690E15E9"/>
    <w:rsid w:val="6CD7C15E"/>
    <w:rsid w:val="71861E55"/>
    <w:rsid w:val="75EB43BA"/>
    <w:rsid w:val="7D60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B03D0B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03D0B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1B2F"/>
  </w:style>
  <w:style w:type="character" w:styleId="PlaceholderText">
    <w:name w:val="Placeholder Text"/>
    <w:basedOn w:val="DefaultParagraphFont"/>
    <w:uiPriority w:val="99"/>
    <w:semiHidden/>
    <w:rsid w:val="00262D0E"/>
    <w:rPr>
      <w:color w:val="808080"/>
    </w:rPr>
  </w:style>
  <w:style w:type="character" w:customStyle="1" w:styleId="eop">
    <w:name w:val="eop"/>
    <w:basedOn w:val="DefaultParagraphFont"/>
    <w:rsid w:val="00262D0E"/>
  </w:style>
  <w:style w:type="paragraph" w:styleId="Revision">
    <w:name w:val="Revision"/>
    <w:hidden/>
    <w:uiPriority w:val="99"/>
    <w:semiHidden/>
    <w:rsid w:val="00856E4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C17D0-663B-41C8-9CC8-8A61D6F9A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7</Pages>
  <Words>1013</Words>
  <Characters>6071</Characters>
  <Application>Microsoft Office Word</Application>
  <DocSecurity>0</DocSecurity>
  <Lines>50</Lines>
  <Paragraphs>14</Paragraphs>
  <ScaleCrop>false</ScaleCrop>
  <Company>LUHD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2026-04-09T18:29:00Z</dcterms:created>
  <dcterms:modified xsi:type="dcterms:W3CDTF">2026-04-09T18:29:00Z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